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№268»</w:t>
      </w: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________Е. А. Колосова</w:t>
      </w: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«____»________201___г</w:t>
      </w: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10">
        <w:rPr>
          <w:rFonts w:ascii="Times New Roman" w:hAnsi="Times New Roman" w:cs="Times New Roman"/>
          <w:b/>
          <w:sz w:val="24"/>
          <w:szCs w:val="24"/>
        </w:rPr>
        <w:t>ИНДИВИДУАЛЬНАЯ ПРОГРАММА СОПРОВОЖДЕНИЯ</w:t>
      </w: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7010">
        <w:rPr>
          <w:rFonts w:ascii="Times New Roman" w:hAnsi="Times New Roman" w:cs="Times New Roman"/>
          <w:b/>
          <w:i/>
          <w:sz w:val="28"/>
          <w:szCs w:val="28"/>
        </w:rPr>
        <w:t>воспитанника группы №______</w:t>
      </w: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Ф. И. ребенка________________________________</w:t>
      </w: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рождения_________________</w:t>
      </w: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AB4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начала работы___________</w:t>
      </w:r>
    </w:p>
    <w:p w:rsidR="009C7AB4" w:rsidRPr="00F47010" w:rsidRDefault="009C7AB4" w:rsidP="009C7A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окончания работы________</w:t>
      </w:r>
      <w:bookmarkStart w:id="0" w:name="_GoBack"/>
      <w:bookmarkEnd w:id="0"/>
    </w:p>
    <w:p w:rsidR="00F27750" w:rsidRDefault="00F27750" w:rsidP="00EA7B2A">
      <w:pPr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7750" w:rsidRDefault="00F27750" w:rsidP="00EA7B2A">
      <w:pPr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A7B2A" w:rsidRPr="00195FA8" w:rsidRDefault="00EA7B2A" w:rsidP="00EA7B2A">
      <w:pPr>
        <w:spacing w:before="134" w:after="134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5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Индивидуальный маршрут сопровождения </w:t>
      </w:r>
      <w:r w:rsidR="00195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детей </w:t>
      </w:r>
      <w:r w:rsidRPr="00195F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ОВЗ старшего дошкольного возраста</w:t>
      </w:r>
    </w:p>
    <w:p w:rsidR="00EA7B2A" w:rsidRPr="00EA7B2A" w:rsidRDefault="00EA7B2A" w:rsidP="00EA7B2A">
      <w:pPr>
        <w:tabs>
          <w:tab w:val="left" w:pos="567"/>
          <w:tab w:val="left" w:pos="709"/>
        </w:tabs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Сегодня по отношению к проблемным детям широко используется термин «индивидуальные образовательные потребности» ребёнка, под которыми понимаются особенности познавательной, мотивационной, эмоционально-волевой сферы дошкольника, имеющие особую специфику, обусловленную характером дефекта развития, для удовлетворения которых в процессе воспитания и обучения требуются особые условия.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условия входят:</w:t>
      </w:r>
    </w:p>
    <w:p w:rsidR="00EA7B2A" w:rsidRPr="00EA7B2A" w:rsidRDefault="00EA7B2A" w:rsidP="00EA7B2A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определённые организационные формы обучения;</w:t>
      </w:r>
    </w:p>
    <w:p w:rsidR="00EA7B2A" w:rsidRPr="00EA7B2A" w:rsidRDefault="00EA7B2A" w:rsidP="00EA7B2A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определённая система коррекционно-развивающего обучения (КРО);</w:t>
      </w:r>
    </w:p>
    <w:p w:rsidR="00EA7B2A" w:rsidRPr="00EA7B2A" w:rsidRDefault="00EA7B2A" w:rsidP="00EA7B2A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индивидуально-групповых коррекционных занятий;</w:t>
      </w:r>
    </w:p>
    <w:p w:rsidR="00EA7B2A" w:rsidRPr="00EA7B2A" w:rsidRDefault="00EA7B2A" w:rsidP="00EA7B2A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коррекционно-развивающий маршрут;</w:t>
      </w:r>
    </w:p>
    <w:p w:rsidR="00EA7B2A" w:rsidRPr="00EA7B2A" w:rsidRDefault="00EA7B2A" w:rsidP="00EA7B2A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 педагогических кадров.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Индивидуальный подход воспитания и обучения к каждому ребёнку с разными образовательными возможностями и потребностями признаётся многими учёными. Он помогает создать условия для развития личности и основывается на знании индивидуальных особенностей дошкольника. Поэтому дети с особыми образовательными потребностями нуждаются в индивидуальной коррекционно-развивающей программе. 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индивидуальной программы для конкретного ребёнка включает в себя:</w:t>
      </w:r>
    </w:p>
    <w:p w:rsidR="00EA7B2A" w:rsidRPr="00EA7B2A" w:rsidRDefault="00EA7B2A" w:rsidP="00EA7B2A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диагностику;</w:t>
      </w:r>
    </w:p>
    <w:p w:rsidR="00EA7B2A" w:rsidRPr="00EA7B2A" w:rsidRDefault="00EA7B2A" w:rsidP="00EA7B2A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коррекционно-развивающий маршрут;</w:t>
      </w:r>
    </w:p>
    <w:p w:rsidR="00EA7B2A" w:rsidRPr="00EA7B2A" w:rsidRDefault="00EA7B2A" w:rsidP="00EA7B2A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динамики развития ребёнка по разделам программы.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Реализацией индивидуальной программы сопровождения ребёнка с ОВЗ является специальная 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карта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и обучения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отражаются все этапы коррекционно-развивающего процесса применительно к конкретному ребёнку.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Организация обучения основывается на знании психологических, биологических и социальных особенностей развития. Поэтому построение индивидуального маршрута начинается с комплексной диагностики, которую проводят специалисты: учитель – логопед, учитель – дефектолог, воспитатели, музыкальный руководитель и инструктор по физическому воспитанию. Причём каждый специалист ставит свой собственный «диагноз», иными словами, он ищет место приложения своего професссионального мастерства по отношению к каждому ребёнку. Таким образом, постановка «диагноза» каждым специалистом – это видение индивидуальных характеристик каждого ребёнка, возможностей его развития и социальной интеграции в современное общество.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 этапы диагностики, отражаются в 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«индивидуальной карте развития ребёнка».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B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этой карты включает в себя следующие разделы: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представление на ребёнка;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анамнестические данные;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данные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логопедическое и психолого-педагогическое обследование, которое включает:</w:t>
      </w:r>
    </w:p>
    <w:p w:rsidR="00EA7B2A" w:rsidRPr="00EA7B2A" w:rsidRDefault="00EA7B2A" w:rsidP="00EA7B2A">
      <w:pPr>
        <w:numPr>
          <w:ilvl w:val="1"/>
          <w:numId w:val="3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ребёнка (осанка, походка, координация движений, взгляд, мимика лица).</w:t>
      </w:r>
    </w:p>
    <w:p w:rsidR="00EA7B2A" w:rsidRPr="00EA7B2A" w:rsidRDefault="00EA7B2A" w:rsidP="00EA7B2A">
      <w:pPr>
        <w:numPr>
          <w:ilvl w:val="1"/>
          <w:numId w:val="3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движений и действий (состояние опорно двигательного аппарата и оценка двигательных возможностей, подвижность и моторика пальцев, динамический праксис, предметные действия, готовность руки к овладению письмом).</w:t>
      </w:r>
    </w:p>
    <w:p w:rsidR="00EA7B2A" w:rsidRPr="00EA7B2A" w:rsidRDefault="00EA7B2A" w:rsidP="00EA7B2A">
      <w:pPr>
        <w:numPr>
          <w:ilvl w:val="1"/>
          <w:numId w:val="3"/>
        </w:numPr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познавательной деятельности (пространственные представления, временные представления, тактильный предметный гнозис, мышление (матрица фигур, классификация картинок «Что к чему?», «Почини коврик», счёт).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представлений о ближайшем окружении, об окружающем мире, математические представления.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игровой деятельности.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продуктивной деятельности (рисование, лепка, аппликация)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психических процессов (восприятие, внимание, память, мышление)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эмоционально-волевой сферы (контактность, волевые проявления, работоспособность, мотивы деятельности, продуктивность).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речевой деятельности (звукопроизношение, фонематические восприятие, звуковой анализ, состояние звуковой структуры слова и лексики, грамматический строй и связная речь).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полученных результатов диагностики в соответствии с содержанием основных параметров отражается 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сводной таблице результатов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которое включает структуру дефекта данного ребёнка с указанием сохранных функций, педагогический прогноз (способы усвоения усвоения общественного опыта, возможности обучения в сильной или слабой подгруппе, интенсивность индивидуальной коррекции, вид программы воспитания и обучения ребёнка в детском саду).</w:t>
      </w:r>
    </w:p>
    <w:p w:rsidR="00EA7B2A" w:rsidRPr="00EA7B2A" w:rsidRDefault="00EA7B2A" w:rsidP="00EA7B2A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коррекционно-развивающей работы в соответствии с которыми разрабатывается индивидуальная программа развития ребёнка (индивидуальный коррекционно-развивающий маршрут).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Одним из вариантов, способствующих реализации особых образовательных потребностей, является 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«индивидуальный образовательный маршрут»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дошкольника.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основе построения индивидуального образорвательного маршрута стоит организация оптимальных для ребёнка условий обучения с целью развития его потенциала, формирования необходимых знаний, умений и навыков. 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Принципы построения индивидуального образовательного маршрута:</w:t>
      </w:r>
    </w:p>
    <w:p w:rsidR="00EA7B2A" w:rsidRPr="00EA7B2A" w:rsidRDefault="00EA7B2A" w:rsidP="00EA7B2A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 диагностика.</w:t>
      </w:r>
    </w:p>
    <w:p w:rsidR="00EA7B2A" w:rsidRPr="00EA7B2A" w:rsidRDefault="00EA7B2A" w:rsidP="00EA7B2A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подбор педагогических технологий.</w:t>
      </w:r>
    </w:p>
    <w:p w:rsidR="00EA7B2A" w:rsidRPr="00EA7B2A" w:rsidRDefault="00EA7B2A" w:rsidP="00EA7B2A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контроль и корректировка.</w:t>
      </w:r>
    </w:p>
    <w:p w:rsidR="00EA7B2A" w:rsidRPr="00EA7B2A" w:rsidRDefault="00EA7B2A" w:rsidP="00EA7B2A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EA7B2A" w:rsidRPr="00EA7B2A" w:rsidRDefault="00EA7B2A" w:rsidP="00EA7B2A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Пошаговая фиксация.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A7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коррекционно-развивающего процесса отражаются в «индивидуальном коррекционно-развивающем маршруте».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A7B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построению индивидуального коррекционно-развивающего маршрута для конкретного ребёнка</w:t>
      </w:r>
    </w:p>
    <w:p w:rsidR="00EA7B2A" w:rsidRPr="00EA7B2A" w:rsidRDefault="00EA7B2A" w:rsidP="00EA7B2A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общего развития ребёнка, восполнение пробелов предшествующего воспитания и обучения;</w:t>
      </w:r>
    </w:p>
    <w:p w:rsidR="00EA7B2A" w:rsidRPr="00EA7B2A" w:rsidRDefault="00EA7B2A" w:rsidP="00EA7B2A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по формированию недостаточно освоенных знаний, умений и навыков;</w:t>
      </w:r>
    </w:p>
    <w:p w:rsidR="00EA7B2A" w:rsidRPr="00EA7B2A" w:rsidRDefault="00EA7B2A" w:rsidP="00EA7B2A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социально-личностное развитие ребёнка и оказание ему необходимой коррекционно-педагогической помощи;</w:t>
      </w:r>
    </w:p>
    <w:p w:rsidR="00EA7B2A" w:rsidRPr="00EA7B2A" w:rsidRDefault="00EA7B2A" w:rsidP="00EA7B2A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отклонений в развитии познавательной деятельности и речи.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Вся коррекционная работа осуществляется в рамках целостного подхода к воспитанию и развитию ребёнка, когда содержание индивидуальных занятий не дожно иметь формальный характер, механическое «натаскивание» в каком то одном навыке. Исходя из принципов построения индивидуального коррекционно-развивающего маршрута, в рамках каждой задачи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собственные </w:t>
      </w:r>
      <w:r w:rsidRPr="00EA7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направления 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индивидуально для каждого ребёнка: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развитие, соответствующее возрасту: освоение эталонов – образцов цвета, формы, величины, эталонов звуков; накопление обобщённых представлений о свойствах предметов (цвет, форма, величина), материалов;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предметно-практической деятельности, способствующей выявлению разнообразных свойств в предметах, а также пониманию отношений между предметами (временных, пространственных, количественных);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продуктивных видов деятельности (контруирование, лепка, аппликация, работа с природным материалом), способствующих сенсорному, умственному, речевому развитию ребёнка;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языковых представлений, развитие фонетико-фонематических процессов, подготовка к обучению грамоте;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 обогащение и систематизация словаря на основе ознакомления с предметами и явлениями окружающего мира;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диалогической и монологической форм речи, развитие навыков общения;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 и понятий, соответствующих возрасту;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соответствующих возрасту навыков игровой деятельности;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элементов учебной деятельности;</w:t>
      </w:r>
    </w:p>
    <w:p w:rsidR="00EA7B2A" w:rsidRPr="00EA7B2A" w:rsidRDefault="00EA7B2A" w:rsidP="00EA7B2A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адекватных эмоционально - волевых проявлений и способов общения и взаимодействия.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Динамика коррекционно – развивающего процесса отражается в 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листе контроля динамики.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Лист контроля динамики развития заполняется на основе заключений специалистов учреждения по итогам обучения и воспитания в январе и мае. Структура данного документа включает характеристику динамики развития ребёнка по разделам: игровая деятельность, развитие речи, обучение грамоте, формирование элементарных математических представлений, самообслуживание, музыкальное развитие, физическое развитие, эмоционально – волевая сфера, продуктивные виды деятельности.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Индивидуальная карта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и обучения </w:t>
      </w: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документом, фиксирующим проводимые специалистами ДОУ диагностико-коррекционно-развивающие мероприятия, их эффективность, характер индивидуальных изменений в обучении и психическом развитии дошкольника, данные готовности ребёнка к школе. Такой подход к индивидуальному воспитанию и обучению открывает широкие возможности и положительный результат при условии профессиональной подготовки кадров и заинтересованности в результате процесса помощи детям с особыми образовательными потребностями.</w:t>
      </w: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B2A" w:rsidRPr="00EA7B2A" w:rsidRDefault="00EA7B2A" w:rsidP="00EA7B2A">
      <w:pPr>
        <w:spacing w:after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EA7B2A" w:rsidRPr="00EA7B2A" w:rsidRDefault="00EA7B2A" w:rsidP="00EA7B2A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Горбачёва Г.Г. Индивидуальный образовательный маршрут как условие осуществления психолого – педагогической коррекции дошкольников с проблемами развития.// Дошкольная педагогика/май/2008</w:t>
      </w:r>
    </w:p>
    <w:p w:rsidR="00EA7B2A" w:rsidRPr="00EA7B2A" w:rsidRDefault="00EA7B2A" w:rsidP="00EA7B2A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Г.Н. «Психолого – педагогические разработки индивидуальных коррекционно – развивающих программ для детей с проблемами развития в условиях (коррекционного) дошкольного образовательного учреждения. Челябинск 2003</w:t>
      </w:r>
    </w:p>
    <w:p w:rsidR="00EA7B2A" w:rsidRPr="00EA7B2A" w:rsidRDefault="00EA7B2A" w:rsidP="00EA7B2A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Г.Н., Рычкова Л.С. Дифференциальная диагностика уровня психического развития детей 2 – 7 – летнего возраста. Челябинск 2000</w:t>
      </w:r>
    </w:p>
    <w:p w:rsidR="00EA7B2A" w:rsidRPr="00EA7B2A" w:rsidRDefault="00EA7B2A" w:rsidP="00EA7B2A">
      <w:pPr>
        <w:spacing w:before="100" w:beforeAutospacing="1" w:after="100" w:afterAutospacing="1" w:line="268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B2A" w:rsidRPr="00EA7B2A" w:rsidRDefault="00EA7B2A" w:rsidP="00EA7B2A">
      <w:pPr>
        <w:rPr>
          <w:rFonts w:ascii="Times New Roman" w:hAnsi="Times New Roman" w:cs="Times New Roman"/>
          <w:sz w:val="24"/>
          <w:szCs w:val="24"/>
        </w:rPr>
      </w:pPr>
    </w:p>
    <w:p w:rsidR="00EA7B2A" w:rsidRPr="00EA7B2A" w:rsidRDefault="00EA7B2A" w:rsidP="00EA7B2A">
      <w:pPr>
        <w:pStyle w:val="a3"/>
        <w:rPr>
          <w:rFonts w:ascii="Times New Roman" w:hAnsi="Times New Roman" w:cs="Times New Roman"/>
          <w:iCs/>
        </w:rPr>
      </w:pPr>
    </w:p>
    <w:p w:rsidR="00EA7B2A" w:rsidRP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P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P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P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EA7B2A">
      <w:pPr>
        <w:pStyle w:val="a3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A61F7C">
      <w:pPr>
        <w:pStyle w:val="a3"/>
        <w:jc w:val="right"/>
        <w:rPr>
          <w:rFonts w:ascii="Times New Roman" w:hAnsi="Times New Roman" w:cs="Times New Roman"/>
          <w:iCs/>
        </w:rPr>
      </w:pPr>
    </w:p>
    <w:p w:rsidR="00EA7B2A" w:rsidRDefault="00EA7B2A" w:rsidP="00EA7B2A">
      <w:pPr>
        <w:pStyle w:val="a3"/>
        <w:jc w:val="center"/>
        <w:rPr>
          <w:rFonts w:ascii="Times New Roman" w:hAnsi="Times New Roman" w:cs="Times New Roman"/>
          <w:iCs/>
        </w:rPr>
      </w:pPr>
    </w:p>
    <w:p w:rsidR="000876FA" w:rsidRPr="008B6570" w:rsidRDefault="000876FA" w:rsidP="00A61F7C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color w:val="333333"/>
        </w:rPr>
      </w:pPr>
    </w:p>
    <w:p w:rsidR="00A61F7C" w:rsidRPr="008B6570" w:rsidRDefault="00A61F7C" w:rsidP="00A61F7C">
      <w:pPr>
        <w:pStyle w:val="a3"/>
        <w:rPr>
          <w:rStyle w:val="a5"/>
          <w:rFonts w:ascii="Times New Roman" w:eastAsia="Times New Roman" w:hAnsi="Times New Roman" w:cs="Times New Roman"/>
          <w:b w:val="0"/>
          <w:i/>
          <w:color w:val="333333"/>
        </w:rPr>
      </w:pPr>
    </w:p>
    <w:p w:rsidR="00A61F7C" w:rsidRPr="009228F1" w:rsidRDefault="00A61F7C" w:rsidP="00A61F7C">
      <w:pPr>
        <w:pStyle w:val="a3"/>
        <w:rPr>
          <w:rFonts w:ascii="Times New Roman" w:hAnsi="Times New Roman" w:cs="Times New Roman"/>
          <w:b/>
        </w:rPr>
      </w:pPr>
    </w:p>
    <w:p w:rsidR="00A61F7C" w:rsidRPr="008B6570" w:rsidRDefault="00A61F7C" w:rsidP="00A61F7C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B6570">
        <w:rPr>
          <w:rFonts w:ascii="Times New Roman" w:hAnsi="Times New Roman" w:cs="Times New Roman"/>
          <w:b/>
          <w:i/>
        </w:rPr>
        <w:t>Комплексная индивидуальная</w:t>
      </w:r>
    </w:p>
    <w:p w:rsidR="00A61F7C" w:rsidRPr="008B6570" w:rsidRDefault="00A61F7C" w:rsidP="00A61F7C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B6570">
        <w:rPr>
          <w:rFonts w:ascii="Times New Roman" w:hAnsi="Times New Roman" w:cs="Times New Roman"/>
          <w:b/>
          <w:i/>
        </w:rPr>
        <w:t>коррекционно-развивающая программа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Фамилия, имя ребёнка   ________________________________________________________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Дата рождения   ___________________</w:t>
      </w:r>
      <w:r w:rsidRPr="008B6570">
        <w:rPr>
          <w:rFonts w:ascii="Times New Roman" w:hAnsi="Times New Roman" w:cs="Times New Roman"/>
          <w:i/>
        </w:rPr>
        <w:tab/>
        <w:t xml:space="preserve">группа  ___________________________________  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Дом.</w:t>
      </w:r>
      <w:r w:rsidRPr="008B6570">
        <w:rPr>
          <w:rFonts w:ascii="Times New Roman" w:hAnsi="Times New Roman" w:cs="Times New Roman"/>
          <w:i/>
        </w:rPr>
        <w:t xml:space="preserve"> адрес   __________________________________________________________________ </w:t>
      </w:r>
      <w:r w:rsidRPr="008B6570">
        <w:rPr>
          <w:rFonts w:ascii="Times New Roman" w:hAnsi="Times New Roman" w:cs="Times New Roman"/>
          <w:i/>
        </w:rPr>
        <w:tab/>
      </w:r>
      <w:r w:rsidRPr="008B6570">
        <w:rPr>
          <w:rFonts w:ascii="Times New Roman" w:hAnsi="Times New Roman" w:cs="Times New Roman"/>
          <w:i/>
        </w:rPr>
        <w:tab/>
      </w:r>
      <w:r w:rsidRPr="008B6570">
        <w:rPr>
          <w:rFonts w:ascii="Times New Roman" w:hAnsi="Times New Roman" w:cs="Times New Roman"/>
          <w:i/>
        </w:rPr>
        <w:tab/>
      </w:r>
      <w:r w:rsidRPr="008B6570">
        <w:rPr>
          <w:rFonts w:ascii="Times New Roman" w:hAnsi="Times New Roman" w:cs="Times New Roman"/>
          <w:i/>
        </w:rPr>
        <w:tab/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 xml:space="preserve">Ф. И. О. матери  ______________________________________________________________ 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Ф. И. О. отца   ________________________________________________________________</w:t>
      </w:r>
      <w:r w:rsidRPr="008B6570">
        <w:rPr>
          <w:rFonts w:ascii="Times New Roman" w:hAnsi="Times New Roman" w:cs="Times New Roman"/>
          <w:i/>
        </w:rPr>
        <w:tab/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Клинический диагноз: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E513C8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fldChar w:fldCharType="begin"/>
      </w:r>
      <w:r w:rsidR="00A61F7C" w:rsidRPr="008B6570">
        <w:rPr>
          <w:rFonts w:ascii="Times New Roman" w:hAnsi="Times New Roman" w:cs="Times New Roman"/>
          <w:i/>
        </w:rPr>
        <w:instrText xml:space="preserve"> TOC \o "1-3" \h \z </w:instrText>
      </w:r>
      <w:r w:rsidRPr="008B6570">
        <w:rPr>
          <w:rFonts w:ascii="Times New Roman" w:hAnsi="Times New Roman" w:cs="Times New Roman"/>
          <w:i/>
        </w:rPr>
        <w:fldChar w:fldCharType="separate"/>
      </w:r>
      <w:r w:rsidR="00A61F7C" w:rsidRPr="008B6570">
        <w:rPr>
          <w:rFonts w:ascii="Times New Roman" w:hAnsi="Times New Roman" w:cs="Times New Roman"/>
          <w:i/>
        </w:rPr>
        <w:t>Психолого-педагогическое заключение</w:t>
      </w:r>
      <w:r w:rsidR="00A61F7C">
        <w:rPr>
          <w:rFonts w:ascii="Times New Roman" w:hAnsi="Times New Roman" w:cs="Times New Roman"/>
          <w:i/>
        </w:rPr>
        <w:t xml:space="preserve"> (протокол ПМПк № _____ от _____________)</w:t>
      </w:r>
      <w:r w:rsidR="00A61F7C" w:rsidRPr="008B6570">
        <w:rPr>
          <w:rFonts w:ascii="Times New Roman" w:hAnsi="Times New Roman" w:cs="Times New Roman"/>
          <w:i/>
        </w:rPr>
        <w:t xml:space="preserve">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Цель программы: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Дата   _________________________________________________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Заведующий МАДОУ</w:t>
      </w:r>
      <w:r w:rsidRPr="008B6570">
        <w:rPr>
          <w:rFonts w:ascii="Times New Roman" w:hAnsi="Times New Roman" w:cs="Times New Roman"/>
          <w:i/>
        </w:rPr>
        <w:tab/>
      </w:r>
      <w:r w:rsidR="00E513C8" w:rsidRPr="008B6570">
        <w:rPr>
          <w:rFonts w:ascii="Times New Roman" w:hAnsi="Times New Roman" w:cs="Times New Roman"/>
          <w:i/>
        </w:rPr>
        <w:fldChar w:fldCharType="end"/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Старший воспитатель</w:t>
      </w:r>
    </w:p>
    <w:p w:rsidR="00A61F7C" w:rsidRPr="008B6570" w:rsidRDefault="00A61F7C" w:rsidP="00A61F7C">
      <w:pPr>
        <w:pStyle w:val="a3"/>
        <w:rPr>
          <w:rStyle w:val="21"/>
          <w:rFonts w:eastAsia="Arial Unicode MS"/>
          <w:i/>
        </w:rPr>
      </w:pPr>
      <w:r w:rsidRPr="008B6570">
        <w:rPr>
          <w:rFonts w:ascii="Times New Roman" w:hAnsi="Times New Roman" w:cs="Times New Roman"/>
          <w:i/>
        </w:rPr>
        <w:t>Педагог-психолог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 xml:space="preserve">Старшая медсестра 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Учитель-логопед, учитель-дефектолог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 xml:space="preserve">Воспитатели 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Музыкальный руководитель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Инструктор по физической культуре</w:t>
      </w:r>
    </w:p>
    <w:p w:rsidR="00A61F7C" w:rsidRPr="008B6570" w:rsidRDefault="00A61F7C" w:rsidP="00A61F7C">
      <w:pPr>
        <w:pStyle w:val="a3"/>
        <w:rPr>
          <w:rFonts w:ascii="Times New Roman" w:hAnsi="Times New Roman" w:cs="Times New Roman"/>
          <w:i/>
        </w:rPr>
      </w:pPr>
      <w:r w:rsidRPr="008B6570">
        <w:rPr>
          <w:rFonts w:ascii="Times New Roman" w:hAnsi="Times New Roman" w:cs="Times New Roman"/>
          <w:i/>
        </w:rPr>
        <w:t>Инструктор по плаванию</w:t>
      </w:r>
    </w:p>
    <w:p w:rsidR="00A61F7C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A61F7C" w:rsidRDefault="00A61F7C" w:rsidP="00A61F7C">
      <w:pPr>
        <w:pStyle w:val="a3"/>
        <w:rPr>
          <w:rFonts w:ascii="Times New Roman" w:hAnsi="Times New Roman" w:cs="Times New Roman"/>
          <w:i/>
        </w:rPr>
      </w:pPr>
    </w:p>
    <w:p w:rsidR="00381B5B" w:rsidRDefault="00381B5B"/>
    <w:p w:rsidR="00A61F7C" w:rsidRDefault="00A61F7C"/>
    <w:p w:rsidR="00A61F7C" w:rsidRDefault="00A61F7C"/>
    <w:p w:rsidR="00A61F7C" w:rsidRDefault="00A61F7C"/>
    <w:p w:rsidR="000876FA" w:rsidRDefault="000876FA"/>
    <w:p w:rsidR="00915C38" w:rsidRPr="00215788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  <w:r w:rsidRPr="00215788">
        <w:rPr>
          <w:rFonts w:ascii="Times New Roman" w:hAnsi="Times New Roman" w:cs="Times New Roman"/>
          <w:b/>
        </w:rPr>
        <w:t>Программа индивидуального сопровождения ребёнка</w:t>
      </w: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</w:p>
    <w:p w:rsidR="00915C38" w:rsidRPr="00074BCA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  <w:r w:rsidRPr="00074BCA">
        <w:rPr>
          <w:rFonts w:ascii="Times New Roman" w:hAnsi="Times New Roman" w:cs="Times New Roman"/>
          <w:b/>
        </w:rPr>
        <w:t>Основные направления коррекционной работы: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  <w:b/>
        </w:rPr>
      </w:pPr>
      <w:r w:rsidRPr="00215788">
        <w:rPr>
          <w:rFonts w:ascii="Times New Roman" w:hAnsi="Times New Roman" w:cs="Times New Roman"/>
        </w:rPr>
        <w:t xml:space="preserve"> </w:t>
      </w:r>
      <w:r w:rsidRPr="00215788">
        <w:rPr>
          <w:rStyle w:val="90"/>
          <w:rFonts w:eastAsia="Arial Unicode MS"/>
          <w:b/>
          <w:i/>
        </w:rPr>
        <w:t>1. Совершенствование движений и сенсомоторного развития.</w:t>
      </w:r>
    </w:p>
    <w:p w:rsidR="00915C38" w:rsidRPr="00215788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  <w:r w:rsidRPr="00215788">
        <w:rPr>
          <w:rFonts w:ascii="Times New Roman" w:hAnsi="Times New Roman" w:cs="Times New Roman"/>
          <w:b/>
        </w:rPr>
        <w:t>развитие мелкой моторики кисти и пальцев рук: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опознание фигур, цифр или букв, «написанных» на правой и левой руке;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опознание предмета, буквы, цифры на ощупь поочерёдно правой и левой рукой ( более сложный вариант - одной рукой ощупывает предложенный предмет, а другой его зарисовывает;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лепка из пластилина геометрических фигур, букв, цифр, опознание сплетённых фигур с закрытыми глазами;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перекатывание карандаша между пальцами от большого до мизинца и обратно поочерёдно каждой рукой;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упражнения для развития крупной моторики, формирование одновременных и реципрокных взаимодействий, ощущения границ своего тела и его положения в пространстве:</w:t>
      </w:r>
    </w:p>
    <w:p w:rsidR="00EA1968" w:rsidRDefault="00EA1968" w:rsidP="00915C38">
      <w:pPr>
        <w:pStyle w:val="a3"/>
        <w:rPr>
          <w:rStyle w:val="23"/>
          <w:rFonts w:eastAsia="Arial Unicode MS"/>
          <w:i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EA1968">
        <w:rPr>
          <w:rStyle w:val="23"/>
          <w:rFonts w:eastAsia="Arial Unicode MS"/>
          <w:i/>
          <w:sz w:val="24"/>
          <w:szCs w:val="24"/>
        </w:rPr>
        <w:t>«Брёвнышко»</w:t>
      </w:r>
      <w:r w:rsidRPr="00215788">
        <w:rPr>
          <w:rFonts w:ascii="Times New Roman" w:hAnsi="Times New Roman" w:cs="Times New Roman"/>
        </w:rPr>
        <w:t xml:space="preserve"> (из положения: лёжа на спине - ноги вместе, руки вытянуты над головой, перекатываться по несколько раз в одну, затем в другую сторону).</w:t>
      </w:r>
    </w:p>
    <w:p w:rsidR="00EA1968" w:rsidRDefault="00EA1968" w:rsidP="00915C38">
      <w:pPr>
        <w:pStyle w:val="a3"/>
        <w:rPr>
          <w:rStyle w:val="23"/>
          <w:rFonts w:eastAsia="Arial Unicode MS"/>
          <w:i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EA1968">
        <w:rPr>
          <w:rStyle w:val="23"/>
          <w:rFonts w:eastAsia="Arial Unicode MS"/>
          <w:i/>
          <w:sz w:val="24"/>
          <w:szCs w:val="24"/>
        </w:rPr>
        <w:t>«Колобок»</w:t>
      </w:r>
      <w:r w:rsidRPr="00215788">
        <w:rPr>
          <w:rFonts w:ascii="Times New Roman" w:hAnsi="Times New Roman" w:cs="Times New Roman"/>
        </w:rPr>
        <w:t xml:space="preserve"> (лёжа на спине, подтянуть колени к груди, обхватить их руками, голову подтянуть к коленям, в таком положении перекатиться несколько раз сначала в одну, затем в другую сторону).</w:t>
      </w:r>
    </w:p>
    <w:p w:rsidR="00EA1968" w:rsidRDefault="00EA1968" w:rsidP="00915C38">
      <w:pPr>
        <w:pStyle w:val="a3"/>
        <w:rPr>
          <w:rStyle w:val="23"/>
          <w:rFonts w:eastAsia="Arial Unicode MS"/>
          <w:i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EA1968">
        <w:rPr>
          <w:rStyle w:val="23"/>
          <w:rFonts w:eastAsia="Arial Unicode MS"/>
          <w:i/>
          <w:sz w:val="24"/>
          <w:szCs w:val="24"/>
        </w:rPr>
        <w:t>«Письмо в воздухе</w:t>
      </w:r>
      <w:r w:rsidRPr="00EA1968">
        <w:rPr>
          <w:rFonts w:ascii="Times New Roman" w:hAnsi="Times New Roman" w:cs="Times New Roman"/>
        </w:rPr>
        <w:t>»</w:t>
      </w:r>
      <w:r w:rsidRPr="00215788">
        <w:rPr>
          <w:rFonts w:ascii="Times New Roman" w:hAnsi="Times New Roman" w:cs="Times New Roman"/>
        </w:rPr>
        <w:t xml:space="preserve"> (лёжа на спине, руки вытянуты вперёд перед грудью; одновременно руки в воздухе « прописывают» буквы, цифры, целые слова).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развитие артикуляционной моторики:</w:t>
      </w:r>
    </w:p>
    <w:p w:rsidR="00EA1968" w:rsidRDefault="00EA1968" w:rsidP="00915C38">
      <w:pPr>
        <w:pStyle w:val="a3"/>
        <w:rPr>
          <w:rStyle w:val="23"/>
          <w:rFonts w:eastAsia="Arial Unicode MS"/>
          <w:i/>
        </w:rPr>
      </w:pPr>
    </w:p>
    <w:p w:rsidR="00915C38" w:rsidRPr="00EA1968" w:rsidRDefault="00915C38" w:rsidP="00915C38">
      <w:pPr>
        <w:pStyle w:val="a3"/>
        <w:rPr>
          <w:rFonts w:ascii="Times New Roman" w:hAnsi="Times New Roman" w:cs="Times New Roman"/>
        </w:rPr>
      </w:pPr>
      <w:r w:rsidRPr="00EA1968">
        <w:rPr>
          <w:rStyle w:val="23"/>
          <w:rFonts w:eastAsia="Arial Unicode MS"/>
          <w:i/>
          <w:sz w:val="24"/>
          <w:szCs w:val="24"/>
        </w:rPr>
        <w:t>Упражнения для губ</w:t>
      </w:r>
      <w:r w:rsidRPr="00EA1968">
        <w:rPr>
          <w:rFonts w:ascii="Times New Roman" w:hAnsi="Times New Roman" w:cs="Times New Roman"/>
        </w:rPr>
        <w:t xml:space="preserve"> 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(Заборчик-Бублик, Улыбка-Хоботок, чередование положения губ);</w:t>
      </w:r>
    </w:p>
    <w:p w:rsidR="00EA1968" w:rsidRDefault="00EA1968" w:rsidP="00915C38">
      <w:pPr>
        <w:pStyle w:val="a3"/>
        <w:rPr>
          <w:rStyle w:val="23"/>
          <w:rFonts w:eastAsia="Arial Unicode MS"/>
          <w:i/>
        </w:rPr>
      </w:pPr>
    </w:p>
    <w:p w:rsidR="00915C38" w:rsidRPr="00EA1968" w:rsidRDefault="00915C38" w:rsidP="00915C38">
      <w:pPr>
        <w:pStyle w:val="a3"/>
        <w:rPr>
          <w:rFonts w:ascii="Times New Roman" w:hAnsi="Times New Roman" w:cs="Times New Roman"/>
        </w:rPr>
      </w:pPr>
      <w:r w:rsidRPr="00EA1968">
        <w:rPr>
          <w:rStyle w:val="23"/>
          <w:rFonts w:eastAsia="Arial Unicode MS"/>
          <w:i/>
          <w:sz w:val="24"/>
          <w:szCs w:val="24"/>
        </w:rPr>
        <w:t>Упражнения для развития подвижности губ: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1. Покусывание и почёсывание сначала верхней, а потом нижней губы зубами.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2. Рыбки разговаривают (хлопать губами друг о друга, произнося глухой звук).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3. Щёки сильно втянуть внутрь, а потом резко открыть рот.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4. Сильно надувать щёки, удерживая воздух во рту.</w:t>
      </w: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Style w:val="3"/>
          <w:rFonts w:eastAsia="Arial Unicode MS"/>
          <w:i/>
          <w:sz w:val="24"/>
          <w:szCs w:val="24"/>
        </w:rPr>
        <w:t>У</w:t>
      </w:r>
      <w:r w:rsidRPr="00215788">
        <w:rPr>
          <w:rStyle w:val="3"/>
          <w:rFonts w:eastAsia="Arial Unicode MS"/>
          <w:i/>
          <w:sz w:val="24"/>
          <w:szCs w:val="24"/>
        </w:rPr>
        <w:t>пражнения для губ и щёк: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1. Покусывание, похлопывание и растирание щёк.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2. Сытый хомячок (надуть обе щеки и надувать их поочерёдно).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3. Голодный хомячок (втянуть щёки).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4. Рот закрыт. Бить кулачком по надутым щекам, в результате чего воздух выходит с силой и шумом.</w:t>
      </w: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Style w:val="3"/>
          <w:rFonts w:eastAsia="Arial Unicode MS"/>
          <w:i/>
          <w:sz w:val="24"/>
          <w:szCs w:val="24"/>
        </w:rPr>
        <w:t>С</w:t>
      </w:r>
      <w:r w:rsidRPr="00215788">
        <w:rPr>
          <w:rStyle w:val="3"/>
          <w:rFonts w:eastAsia="Arial Unicode MS"/>
          <w:i/>
          <w:sz w:val="24"/>
          <w:szCs w:val="24"/>
        </w:rPr>
        <w:t>татистические упражнения для языка: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1. Чашечка.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2. Горка.</w:t>
      </w: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Style w:val="3"/>
          <w:rFonts w:eastAsia="Arial Unicode MS"/>
          <w:i/>
          <w:sz w:val="24"/>
          <w:szCs w:val="24"/>
        </w:rPr>
        <w:t>Д</w:t>
      </w:r>
      <w:r w:rsidRPr="00215788">
        <w:rPr>
          <w:rStyle w:val="3"/>
          <w:rFonts w:eastAsia="Arial Unicode MS"/>
          <w:i/>
          <w:sz w:val="24"/>
          <w:szCs w:val="24"/>
        </w:rPr>
        <w:t>инамические упражнения для языка: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1. Чистка зубов.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2. Катушка.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3. Лошадка.</w:t>
      </w: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EA1968" w:rsidRDefault="00EA1968" w:rsidP="00915C38">
      <w:pPr>
        <w:pStyle w:val="a3"/>
        <w:rPr>
          <w:rStyle w:val="3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Style w:val="3"/>
          <w:rFonts w:eastAsia="Arial Unicode MS"/>
          <w:i/>
          <w:sz w:val="24"/>
          <w:szCs w:val="24"/>
        </w:rPr>
        <w:t>У</w:t>
      </w:r>
      <w:r w:rsidRPr="00215788">
        <w:rPr>
          <w:rStyle w:val="3"/>
          <w:rFonts w:eastAsia="Arial Unicode MS"/>
          <w:i/>
          <w:sz w:val="24"/>
          <w:szCs w:val="24"/>
        </w:rPr>
        <w:t>пражнения для развития подвижности нижней челюсти.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1. Трусливый птенчик.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2. Акулы.</w:t>
      </w:r>
    </w:p>
    <w:p w:rsidR="00915C38" w:rsidRPr="00915C38" w:rsidRDefault="00915C38" w:rsidP="00915C38">
      <w:pPr>
        <w:pStyle w:val="a3"/>
        <w:rPr>
          <w:rStyle w:val="22"/>
          <w:rFonts w:eastAsia="Arial Unicode MS"/>
          <w:sz w:val="24"/>
          <w:szCs w:val="24"/>
          <w:u w:val="none"/>
        </w:rPr>
      </w:pPr>
      <w:r w:rsidRPr="00215788">
        <w:rPr>
          <w:rFonts w:ascii="Times New Roman" w:hAnsi="Times New Roman" w:cs="Times New Roman"/>
        </w:rPr>
        <w:t>3. Сердитый лев.</w:t>
      </w:r>
      <w:bookmarkStart w:id="1" w:name="bookmark12"/>
    </w:p>
    <w:p w:rsidR="00915C38" w:rsidRDefault="00915C38" w:rsidP="00915C38">
      <w:pPr>
        <w:pStyle w:val="a3"/>
        <w:rPr>
          <w:rStyle w:val="22"/>
          <w:rFonts w:eastAsia="Arial Unicode MS"/>
          <w:i/>
        </w:rPr>
      </w:pPr>
    </w:p>
    <w:p w:rsidR="00915C38" w:rsidRPr="00915C38" w:rsidRDefault="00915C38" w:rsidP="00915C38">
      <w:pPr>
        <w:pStyle w:val="a3"/>
        <w:rPr>
          <w:rFonts w:ascii="Times New Roman" w:hAnsi="Times New Roman" w:cs="Times New Roman"/>
          <w:b/>
        </w:rPr>
      </w:pPr>
      <w:r w:rsidRPr="00915C38">
        <w:rPr>
          <w:rStyle w:val="22"/>
          <w:rFonts w:eastAsia="Arial Unicode MS"/>
          <w:b/>
          <w:i/>
        </w:rPr>
        <w:t>2. Коррекция отдельных сторон психической деятельности:</w:t>
      </w:r>
      <w:bookmarkEnd w:id="1"/>
    </w:p>
    <w:p w:rsidR="00915C38" w:rsidRPr="00215788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13"/>
      <w:r w:rsidRPr="00215788">
        <w:rPr>
          <w:rFonts w:ascii="Times New Roman" w:hAnsi="Times New Roman" w:cs="Times New Roman"/>
          <w:b/>
        </w:rPr>
        <w:t>развитие зрительного восприятия и узнавания:</w:t>
      </w:r>
      <w:bookmarkEnd w:id="2"/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bookmarkStart w:id="3" w:name="bookmark14"/>
      <w:r w:rsidRPr="00215788">
        <w:rPr>
          <w:rFonts w:ascii="Times New Roman" w:hAnsi="Times New Roman" w:cs="Times New Roman"/>
        </w:rPr>
        <w:t>- упражнения на совершенствование зрительного анализа, осмысленности восприятия:</w:t>
      </w:r>
      <w:bookmarkEnd w:id="3"/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узнавание контурных или силуэтных изображений предметов;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узнавание точечных или пунктирных изображений предметов, геометрических фигур, букв, цифр;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вниз, слово «вода» - вытянуть руки вперёд, слово «воздух» - поднять руки вверх, «огонь» - вращение в локтевых суставах, кто ошибается, считается проигравшим);</w:t>
      </w:r>
    </w:p>
    <w:p w:rsidR="00915C38" w:rsidRDefault="00915C38" w:rsidP="00915C38">
      <w:pPr>
        <w:pStyle w:val="a3"/>
        <w:rPr>
          <w:rStyle w:val="4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4"/>
          <w:rFonts w:eastAsia="Arial Unicode MS"/>
          <w:i/>
          <w:sz w:val="24"/>
          <w:szCs w:val="24"/>
        </w:rPr>
        <w:t xml:space="preserve"> «Будь внимателен»</w:t>
      </w:r>
      <w:r w:rsidRPr="00215788">
        <w:rPr>
          <w:rFonts w:ascii="Times New Roman" w:hAnsi="Times New Roman" w:cs="Times New Roman"/>
        </w:rPr>
        <w:t xml:space="preserve"> (стимулировать внимание, учить быстро и точно реагировать на звуковые сигналы, играющие шагают друг за другом, слово «зайчики» - обозначает прыжки, слово «лошадки» - как бы ударять копытом об пол, «раки» - пятиться, «птицы» - бегать, раскинув руки в стороны, «аист» - стрять на одной ноге, «медведь») - движение косолапого медведя.</w:t>
      </w:r>
    </w:p>
    <w:p w:rsidR="00915C38" w:rsidRDefault="00915C38" w:rsidP="00915C38">
      <w:pPr>
        <w:pStyle w:val="a3"/>
        <w:rPr>
          <w:rStyle w:val="4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Style w:val="4"/>
          <w:rFonts w:eastAsia="Arial Unicode MS"/>
          <w:i/>
          <w:sz w:val="24"/>
          <w:szCs w:val="24"/>
        </w:rPr>
        <w:t>«</w:t>
      </w:r>
      <w:r w:rsidRPr="00215788">
        <w:rPr>
          <w:rStyle w:val="4"/>
          <w:rFonts w:eastAsia="Arial Unicode MS"/>
          <w:i/>
          <w:sz w:val="24"/>
          <w:szCs w:val="24"/>
        </w:rPr>
        <w:t>Что там?»</w:t>
      </w:r>
      <w:r w:rsidRPr="00215788">
        <w:rPr>
          <w:rFonts w:ascii="Times New Roman" w:hAnsi="Times New Roman" w:cs="Times New Roman"/>
        </w:rPr>
        <w:t xml:space="preserve"> (развитие умения быстро сосредоточиться, дети слушают и запоминают то, что происходит за дверью, затем рассказывают, по сигналу внимание детей переключается на окно, затем с окна на дверь, каждый ребёнок должен рассказать, что где происходило).</w:t>
      </w:r>
    </w:p>
    <w:p w:rsidR="00915C38" w:rsidRDefault="00915C38" w:rsidP="00915C38">
      <w:pPr>
        <w:pStyle w:val="a3"/>
        <w:rPr>
          <w:rStyle w:val="4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4"/>
          <w:rFonts w:eastAsia="Arial Unicode MS"/>
          <w:i/>
          <w:sz w:val="24"/>
          <w:szCs w:val="24"/>
        </w:rPr>
        <w:t>«Запиши буквы, как запомнил</w:t>
      </w:r>
      <w:r w:rsidRPr="00215788">
        <w:rPr>
          <w:rFonts w:ascii="Times New Roman" w:hAnsi="Times New Roman" w:cs="Times New Roman"/>
        </w:rPr>
        <w:t>» (развитие слуховой памяти и произвольного внимания (любые 5 букв записать в предложенной последовательности).</w:t>
      </w:r>
    </w:p>
    <w:p w:rsidR="00915C38" w:rsidRDefault="00915C38" w:rsidP="00915C38">
      <w:pPr>
        <w:pStyle w:val="a3"/>
        <w:rPr>
          <w:rStyle w:val="4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4"/>
          <w:rFonts w:eastAsia="Arial Unicode MS"/>
          <w:i/>
          <w:sz w:val="24"/>
          <w:szCs w:val="24"/>
        </w:rPr>
        <w:t>«Запомни позу»</w:t>
      </w:r>
      <w:r w:rsidRPr="00215788">
        <w:rPr>
          <w:rFonts w:ascii="Times New Roman" w:hAnsi="Times New Roman" w:cs="Times New Roman"/>
        </w:rPr>
        <w:t xml:space="preserve"> (развитие слухового внимания, воображения, дети сообща придумывают позы к буквам Т, О, К, Ф, </w:t>
      </w:r>
      <w:r w:rsidRPr="00215788">
        <w:rPr>
          <w:rFonts w:ascii="Times New Roman" w:hAnsi="Times New Roman" w:cs="Times New Roman"/>
          <w:lang w:val="en-US"/>
        </w:rPr>
        <w:t>JI</w:t>
      </w:r>
      <w:r w:rsidRPr="00215788">
        <w:rPr>
          <w:rFonts w:ascii="Times New Roman" w:hAnsi="Times New Roman" w:cs="Times New Roman"/>
        </w:rPr>
        <w:t>, X, танцуют под музыку, когда музыка останавливается, дети принимают ту позу, о которой договорились)</w:t>
      </w: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«</w:t>
      </w:r>
      <w:r w:rsidRPr="00215788">
        <w:rPr>
          <w:rStyle w:val="4"/>
          <w:rFonts w:eastAsia="Arial Unicode MS"/>
          <w:i/>
          <w:sz w:val="24"/>
          <w:szCs w:val="24"/>
        </w:rPr>
        <w:t>Слушай и выполняй</w:t>
      </w:r>
      <w:r w:rsidRPr="00215788">
        <w:rPr>
          <w:rFonts w:ascii="Times New Roman" w:hAnsi="Times New Roman" w:cs="Times New Roman"/>
        </w:rPr>
        <w:t>» (воспитание выдержки, волевого усилия, способности быстро переключать внимание, под музыку выполняются команды: 1- повернуть голову направо, прямо, опустить вниз, поднять вверх; 2- поднять правую руку вверх, поднять левую руку вверх, опустить обе руки; 3- поднять правую ногу, опустить, поднять левую, опустить, три раза подпрыгнуть на двух ногах).</w:t>
      </w:r>
    </w:p>
    <w:p w:rsidR="00915C38" w:rsidRDefault="00915C38" w:rsidP="00915C38">
      <w:pPr>
        <w:pStyle w:val="a3"/>
        <w:rPr>
          <w:rStyle w:val="4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4"/>
          <w:rFonts w:eastAsia="Arial Unicode MS"/>
          <w:i/>
          <w:sz w:val="24"/>
          <w:szCs w:val="24"/>
        </w:rPr>
        <w:t>«Слушай хлопки»</w:t>
      </w:r>
      <w:r w:rsidRPr="00215788">
        <w:rPr>
          <w:rFonts w:ascii="Times New Roman" w:hAnsi="Times New Roman" w:cs="Times New Roman"/>
        </w:rPr>
        <w:t xml:space="preserve"> (развитие слухового активного внимания, способности к волевому управлению своим поведением, на определённое количество хлопков дети выполняют определённое движение, один хлопок - бить в ладоши, два хлопка - махать руками, три хлопка - подуть изо всех сил, четыре хлопка - поднять руки).</w:t>
      </w:r>
    </w:p>
    <w:p w:rsidR="00915C38" w:rsidRDefault="00915C38" w:rsidP="00915C38">
      <w:pPr>
        <w:pStyle w:val="a3"/>
        <w:rPr>
          <w:rStyle w:val="22"/>
          <w:rFonts w:eastAsia="Arial Unicode MS"/>
          <w:i/>
        </w:rPr>
      </w:pPr>
      <w:bookmarkStart w:id="4" w:name="bookmark15"/>
    </w:p>
    <w:p w:rsidR="00915C38" w:rsidRPr="00915C38" w:rsidRDefault="00915C38" w:rsidP="00915C38">
      <w:pPr>
        <w:pStyle w:val="a3"/>
        <w:rPr>
          <w:rFonts w:ascii="Times New Roman" w:hAnsi="Times New Roman" w:cs="Times New Roman"/>
          <w:b/>
        </w:rPr>
      </w:pPr>
      <w:r w:rsidRPr="00915C38">
        <w:rPr>
          <w:rStyle w:val="22"/>
          <w:rFonts w:eastAsia="Arial Unicode MS"/>
          <w:b/>
          <w:i/>
        </w:rPr>
        <w:t>3. Развитие основных мыслительных операций:</w:t>
      </w:r>
      <w:bookmarkEnd w:id="4"/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5788">
        <w:rPr>
          <w:rFonts w:ascii="Times New Roman" w:hAnsi="Times New Roman" w:cs="Times New Roman"/>
        </w:rPr>
        <w:t>умение работать по словесной и письменной инструкции, алгоритму;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умение планировать деятельность.</w:t>
      </w:r>
    </w:p>
    <w:p w:rsidR="00915C38" w:rsidRDefault="00915C38" w:rsidP="00915C38">
      <w:pPr>
        <w:pStyle w:val="a3"/>
        <w:rPr>
          <w:rStyle w:val="22"/>
          <w:rFonts w:eastAsia="Arial Unicode MS"/>
          <w:i/>
        </w:rPr>
      </w:pPr>
      <w:bookmarkStart w:id="5" w:name="bookmark16"/>
    </w:p>
    <w:p w:rsidR="00915C38" w:rsidRPr="00915C38" w:rsidRDefault="00915C38" w:rsidP="00915C38">
      <w:pPr>
        <w:pStyle w:val="a3"/>
        <w:rPr>
          <w:rFonts w:ascii="Times New Roman" w:hAnsi="Times New Roman" w:cs="Times New Roman"/>
          <w:b/>
        </w:rPr>
      </w:pPr>
      <w:r w:rsidRPr="00915C38">
        <w:rPr>
          <w:rStyle w:val="22"/>
          <w:rFonts w:eastAsia="Arial Unicode MS"/>
          <w:b/>
          <w:i/>
        </w:rPr>
        <w:t>4. Развитие различных видов мышления:</w:t>
      </w:r>
      <w:bookmarkEnd w:id="5"/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5788">
        <w:rPr>
          <w:rFonts w:ascii="Times New Roman" w:hAnsi="Times New Roman" w:cs="Times New Roman"/>
        </w:rPr>
        <w:t>развитие наглядно-образного мышления;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узнавание наложенных друг на друга изображений предметов, геометрических фигур, буквенного или цифрового материала;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нахождение фигуры, буквы или цифры в ряду других;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lastRenderedPageBreak/>
        <w:t>- поиск отличий в сходных изображениях;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поиск в предметных или сюжетных картинках недостающих деталей;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упражнения на развитие зрительно- пространственного восприятия и зрительной памяти;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угадывание предметов, букв или цифр на незаконченных рисунках, узнавание по отдельным характерным деталям (гибкость мышления);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различение правильно и зеркально изображённых буквенных и цифровых знаков (какие буквы и цифры написаны неправильно, зачеркни их);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нахождение сочетания букв или цифр в ряду других;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сопоставление букв или цифр, выполненных разными видами печатного и рукописного шрифта (какие буквы написаны, сколько их?);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срисовывание по образцу фигуру или букву;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складывание из палочек фигур по образцу;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дополнение недостающего элемента буквы или цифры;</w:t>
      </w: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- соотнесение буквы</w:t>
      </w:r>
      <w:r>
        <w:rPr>
          <w:rFonts w:ascii="Times New Roman" w:hAnsi="Times New Roman" w:cs="Times New Roman"/>
        </w:rPr>
        <w:t xml:space="preserve"> с предметами (О-обруч, 3-змея).</w:t>
      </w:r>
    </w:p>
    <w:p w:rsidR="00EA1968" w:rsidRPr="00074BCA" w:rsidRDefault="00EA1968" w:rsidP="00915C38">
      <w:pPr>
        <w:pStyle w:val="a3"/>
        <w:rPr>
          <w:rFonts w:ascii="Times New Roman" w:hAnsi="Times New Roman" w:cs="Times New Roman"/>
        </w:rPr>
      </w:pPr>
    </w:p>
    <w:p w:rsidR="00915C38" w:rsidRPr="00074BCA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  <w:bookmarkStart w:id="6" w:name="bookmark17"/>
      <w:r w:rsidRPr="00074BCA">
        <w:rPr>
          <w:rFonts w:ascii="Times New Roman" w:hAnsi="Times New Roman" w:cs="Times New Roman"/>
          <w:b/>
        </w:rPr>
        <w:t>игры на развитие оперативной памяти:</w:t>
      </w:r>
      <w:bookmarkEnd w:id="6"/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5"/>
          <w:rFonts w:eastAsia="Arial Unicode MS"/>
          <w:i/>
          <w:sz w:val="24"/>
          <w:szCs w:val="24"/>
        </w:rPr>
        <w:t>« Чего не стало?»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15788">
        <w:rPr>
          <w:rFonts w:ascii="Times New Roman" w:hAnsi="Times New Roman" w:cs="Times New Roman"/>
        </w:rPr>
        <w:t>запоминание и отбор картинок среди других;</w:t>
      </w:r>
    </w:p>
    <w:p w:rsidR="00915C38" w:rsidRDefault="00915C38" w:rsidP="00915C38">
      <w:pPr>
        <w:pStyle w:val="a3"/>
        <w:rPr>
          <w:rStyle w:val="5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5"/>
          <w:rFonts w:eastAsia="Arial Unicode MS"/>
          <w:i/>
          <w:sz w:val="24"/>
          <w:szCs w:val="24"/>
        </w:rPr>
        <w:t>«Что изменилось?»</w:t>
      </w:r>
      <w:r w:rsidRPr="00215788">
        <w:rPr>
          <w:rFonts w:ascii="Times New Roman" w:hAnsi="Times New Roman" w:cs="Times New Roman"/>
        </w:rPr>
        <w:t xml:space="preserve"> (запоминание расположения);</w:t>
      </w:r>
    </w:p>
    <w:p w:rsidR="00915C38" w:rsidRDefault="00915C38" w:rsidP="00915C38">
      <w:pPr>
        <w:pStyle w:val="a3"/>
        <w:rPr>
          <w:rStyle w:val="5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5"/>
          <w:rFonts w:eastAsia="Arial Unicode MS"/>
          <w:i/>
          <w:sz w:val="24"/>
          <w:szCs w:val="24"/>
        </w:rPr>
        <w:t>«Эхо»</w:t>
      </w:r>
      <w:r w:rsidRPr="00215788">
        <w:rPr>
          <w:rFonts w:ascii="Times New Roman" w:hAnsi="Times New Roman" w:cs="Times New Roman"/>
        </w:rPr>
        <w:t xml:space="preserve"> (скажите ребёнку сначала одно слово, потом два, тр</w:t>
      </w:r>
      <w:r>
        <w:rPr>
          <w:rFonts w:ascii="Times New Roman" w:hAnsi="Times New Roman" w:cs="Times New Roman"/>
        </w:rPr>
        <w:t>и, до шести, «эхо» их повторяет)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bookmarkStart w:id="7" w:name="bookmark18"/>
      <w:r>
        <w:rPr>
          <w:rFonts w:ascii="Times New Roman" w:hAnsi="Times New Roman" w:cs="Times New Roman"/>
        </w:rPr>
        <w:t xml:space="preserve">- </w:t>
      </w:r>
      <w:r w:rsidRPr="00215788">
        <w:rPr>
          <w:rFonts w:ascii="Times New Roman" w:hAnsi="Times New Roman" w:cs="Times New Roman"/>
        </w:rPr>
        <w:t>развитие слухового внимания и памяти:</w:t>
      </w:r>
      <w:bookmarkEnd w:id="7"/>
    </w:p>
    <w:p w:rsidR="00915C38" w:rsidRDefault="00915C38" w:rsidP="00915C38">
      <w:pPr>
        <w:pStyle w:val="a3"/>
        <w:rPr>
          <w:rStyle w:val="5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5"/>
          <w:rFonts w:eastAsia="Arial Unicode MS"/>
          <w:i/>
          <w:sz w:val="24"/>
          <w:szCs w:val="24"/>
        </w:rPr>
        <w:t>«Кто лучше слышит?»</w:t>
      </w:r>
      <w:r w:rsidRPr="00215788">
        <w:rPr>
          <w:rFonts w:ascii="Times New Roman" w:hAnsi="Times New Roman" w:cs="Times New Roman"/>
        </w:rPr>
        <w:t xml:space="preserve"> (развитие слухового внимания);</w:t>
      </w:r>
    </w:p>
    <w:p w:rsidR="00915C38" w:rsidRDefault="00915C38" w:rsidP="00915C38">
      <w:pPr>
        <w:pStyle w:val="a3"/>
        <w:rPr>
          <w:rStyle w:val="5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5"/>
          <w:rFonts w:eastAsia="Arial Unicode MS"/>
          <w:i/>
          <w:sz w:val="24"/>
          <w:szCs w:val="24"/>
        </w:rPr>
        <w:t>«Четыре стихии»</w:t>
      </w:r>
      <w:r w:rsidRPr="00215788">
        <w:rPr>
          <w:rFonts w:ascii="Times New Roman" w:hAnsi="Times New Roman" w:cs="Times New Roman"/>
        </w:rPr>
        <w:t xml:space="preserve"> (развитие внимания, связанного с координацией слухового и двигательного анализаторов; играющие сидят по кругу, слово «земля» означает руки</w:t>
      </w:r>
    </w:p>
    <w:p w:rsidR="00915C38" w:rsidRPr="00215788" w:rsidRDefault="00915C38" w:rsidP="00915C38">
      <w:pPr>
        <w:pStyle w:val="a3"/>
        <w:rPr>
          <w:rStyle w:val="22"/>
          <w:rFonts w:eastAsia="Arial Unicode MS"/>
          <w:i/>
        </w:rPr>
      </w:pPr>
      <w:bookmarkStart w:id="8" w:name="bookmark19"/>
    </w:p>
    <w:p w:rsidR="00915C38" w:rsidRPr="00915C38" w:rsidRDefault="00915C38" w:rsidP="00915C38">
      <w:pPr>
        <w:pStyle w:val="a3"/>
        <w:rPr>
          <w:rStyle w:val="22"/>
          <w:rFonts w:eastAsia="Arial Unicode MS"/>
          <w:b/>
          <w:i/>
        </w:rPr>
      </w:pPr>
      <w:r w:rsidRPr="00915C38">
        <w:rPr>
          <w:rStyle w:val="22"/>
          <w:rFonts w:eastAsia="Arial Unicode MS"/>
          <w:b/>
          <w:i/>
        </w:rPr>
        <w:t>5. Коррекция нарушений в развитии эмоционально-личностной сферы:</w:t>
      </w:r>
      <w:bookmarkEnd w:id="8"/>
    </w:p>
    <w:p w:rsidR="00915C38" w:rsidRPr="00215788" w:rsidRDefault="00915C38" w:rsidP="00915C38">
      <w:pPr>
        <w:pStyle w:val="a3"/>
        <w:rPr>
          <w:rFonts w:ascii="Times New Roman" w:hAnsi="Times New Roman" w:cs="Times New Roman"/>
          <w:b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«Прыжки по кочкам</w:t>
      </w:r>
      <w:r w:rsidRPr="00215788">
        <w:rPr>
          <w:rFonts w:ascii="Times New Roman" w:hAnsi="Times New Roman" w:cs="Times New Roman"/>
        </w:rPr>
        <w:t>» (ослаблять Негативные эмоции, развивать концентрацию внимания, двигательный контроль, карточка М - можно прыгать, карточка Н - прыгать нельзя);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«Гамак</w:t>
      </w:r>
      <w:r w:rsidRPr="00215788">
        <w:rPr>
          <w:rFonts w:ascii="Times New Roman" w:hAnsi="Times New Roman" w:cs="Times New Roman"/>
        </w:rPr>
        <w:t>» развивать концентрацию в</w:t>
      </w:r>
      <w:r>
        <w:rPr>
          <w:rFonts w:ascii="Times New Roman" w:hAnsi="Times New Roman" w:cs="Times New Roman"/>
        </w:rPr>
        <w:t>нимания, двигательный контроль (</w:t>
      </w:r>
      <w:r w:rsidRPr="00215788">
        <w:rPr>
          <w:rFonts w:ascii="Times New Roman" w:hAnsi="Times New Roman" w:cs="Times New Roman"/>
        </w:rPr>
        <w:t>в зелёный гамак дети кидают мяч и называют добрых героев мультфильмов й сказок, в чёрный гамак - называют злых героев сказок);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«Поймай мяч!»</w:t>
      </w:r>
      <w:r w:rsidRPr="00215788">
        <w:rPr>
          <w:rFonts w:ascii="Times New Roman" w:hAnsi="Times New Roman" w:cs="Times New Roman"/>
        </w:rPr>
        <w:t xml:space="preserve"> (развивать ловкость, двигательную память, контроль);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«Догонялки - считалки</w:t>
      </w:r>
      <w:r w:rsidRPr="00215788">
        <w:rPr>
          <w:rFonts w:ascii="Times New Roman" w:hAnsi="Times New Roman" w:cs="Times New Roman"/>
        </w:rPr>
        <w:t>» (развивать двигательную память, контроль);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«Пчёлки</w:t>
      </w:r>
      <w:r w:rsidRPr="00215788">
        <w:rPr>
          <w:rFonts w:ascii="Times New Roman" w:hAnsi="Times New Roman" w:cs="Times New Roman"/>
        </w:rPr>
        <w:t>» (развивать произвольность, осознанность поведения, умение выполнять правила, участники делятся на «пчёлок» и «игроков», пчёлки размещаются за одной чертой, игроки - за другой, идут высоко поднимая колени и приговаривая: «Мы к лесной полянке вышли, поднимая ноги выше через кустики и кочки, через ветки и пенёчки; кто высоко так шагал - не споткнулся, не упал» и останавливаются вблизи от пчёлок; игроки: « Глянь, из дупла высокой елки вылетают злые пчёлки», пчёлки: « Ж-ж-ж! хотим кусать!», игроки: «Быстроногих не догнать! Нам не страшен этот рой, убежим скорей домой!»).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"Мое имя"</w:t>
      </w:r>
      <w:r>
        <w:rPr>
          <w:rFonts w:ascii="Times New Roman" w:hAnsi="Times New Roman" w:cs="Times New Roman"/>
        </w:rPr>
        <w:t xml:space="preserve"> и</w:t>
      </w:r>
      <w:r w:rsidRPr="00215788">
        <w:rPr>
          <w:rFonts w:ascii="Times New Roman" w:hAnsi="Times New Roman" w:cs="Times New Roman"/>
        </w:rPr>
        <w:t>дентификация со своим именем, формирование позитивного отношения ребенка к своему "Я".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lastRenderedPageBreak/>
        <w:t>Для каждого человека его имя - самый важный и сладкий звук на Земле, который звучит, как самая лучшая в мире музыка, имя можно не просто пропеть, а пропеть на разные лады, например: тихо, как капает дождик, как стучит барабан, как звучит эхо в горах.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Ведущий говорит: "Известно ли вам, что имена растут вместе с людьми? Сегодня вы маленькие и имя у вас маленькое. Когда вы подрастете и пойдете в школу (закончите школу), имя подрастет вместе с вами и станет полным, например: Ваня - Иван, Маша - Мария" и т.д.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"Ласковый мелок"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>азвитие навыков общения, снятие агрессивности.</w:t>
      </w: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Дети делятся на пары. Один ложится на пол. Другой - пальчиком на его спине рисует солнышко, цифру, дождик, букву. Первый должен догадаться, что нарисовано. После окончания рисования - нежным жестом руки "стереть" все нарисованное.</w:t>
      </w:r>
    </w:p>
    <w:p w:rsidR="00915C38" w:rsidRDefault="00915C38" w:rsidP="00915C38">
      <w:pPr>
        <w:pStyle w:val="a3"/>
        <w:rPr>
          <w:rStyle w:val="6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6"/>
          <w:rFonts w:eastAsia="Arial Unicode MS"/>
          <w:i/>
          <w:sz w:val="24"/>
          <w:szCs w:val="24"/>
        </w:rPr>
        <w:t>"Попроси игрушку"</w:t>
      </w:r>
      <w:r>
        <w:rPr>
          <w:rFonts w:ascii="Times New Roman" w:hAnsi="Times New Roman" w:cs="Times New Roman"/>
        </w:rPr>
        <w:t xml:space="preserve"> о</w:t>
      </w:r>
      <w:r w:rsidRPr="00215788">
        <w:rPr>
          <w:rFonts w:ascii="Times New Roman" w:hAnsi="Times New Roman" w:cs="Times New Roman"/>
        </w:rPr>
        <w:t>бучение эффективным способам общения.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Инструкция участнику 1: "Ты держишь в руках игрушку (тетрадь, карандаш), которая очень нужна тебе,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сделать". 2: "Подбирая нужные слова, постарайся попррсить игрушку так, чтобы тебе,ее отдали". Затем участники 1 и 2 меняются ролями.</w:t>
      </w:r>
    </w:p>
    <w:p w:rsidR="00915C38" w:rsidRDefault="00915C38" w:rsidP="00915C38">
      <w:pPr>
        <w:pStyle w:val="a3"/>
        <w:rPr>
          <w:rStyle w:val="7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7"/>
          <w:rFonts w:eastAsia="Arial Unicode MS"/>
          <w:i/>
          <w:sz w:val="24"/>
          <w:szCs w:val="24"/>
        </w:rPr>
        <w:t>Рисование на тему "Я люблю больше всего..."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15788">
        <w:rPr>
          <w:rFonts w:ascii="Times New Roman" w:hAnsi="Times New Roman" w:cs="Times New Roman"/>
        </w:rPr>
        <w:t>крепление положительного впечатления от предыдущей игры. Материал: Кисти, краски, карандаши, бумага.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Ребёнок рисует то, что он больше всего любит. Все рисунки складываются в специальную папку; если кто-либо нуждается в дополнительной доле положительных эмоций, он может пересмотреть рисунки и снова пережить от них радость.</w:t>
      </w:r>
    </w:p>
    <w:p w:rsidR="00915C38" w:rsidRDefault="00915C38" w:rsidP="00915C38">
      <w:pPr>
        <w:pStyle w:val="a3"/>
        <w:rPr>
          <w:rStyle w:val="7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7"/>
          <w:rFonts w:eastAsia="Arial Unicode MS"/>
          <w:i/>
          <w:sz w:val="24"/>
          <w:szCs w:val="24"/>
        </w:rPr>
        <w:t>Два барана"</w:t>
      </w:r>
      <w:r>
        <w:rPr>
          <w:rStyle w:val="7"/>
          <w:rFonts w:eastAsia="Arial Unicode MS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с</w:t>
      </w:r>
      <w:r w:rsidRPr="00215788">
        <w:rPr>
          <w:rFonts w:ascii="Times New Roman" w:hAnsi="Times New Roman" w:cs="Times New Roman"/>
        </w:rPr>
        <w:t>нять невербальную агрессию, предоставить ребенку возможность "легальным образом" выплеснуть гнев, снять излишнее эмоциональное и мышечное напряжение, направить энергию в нужное русло.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Парами. "Рано-рано два барана повстречались на мосту". Участники игры, широко расставив ноги, склонив вперед туловище, упираются ладонями и лбами друг в друга. Задача - противостоять друг другу, не сдвигаясь с места, как можно дольше. Можно издавать звуки "Бе-е-е". Необходимо соблюдать "технику безопасности", внимательно следить, чтобы "бараны" не расшибли себе лбы.</w:t>
      </w:r>
    </w:p>
    <w:p w:rsidR="00915C38" w:rsidRDefault="00915C38" w:rsidP="00915C38">
      <w:pPr>
        <w:pStyle w:val="a3"/>
        <w:rPr>
          <w:rStyle w:val="7"/>
          <w:rFonts w:eastAsia="Arial Unicode MS"/>
          <w:i/>
          <w:sz w:val="24"/>
          <w:szCs w:val="24"/>
        </w:rPr>
      </w:pP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7"/>
          <w:rFonts w:eastAsia="Arial Unicode MS"/>
          <w:i/>
          <w:sz w:val="24"/>
          <w:szCs w:val="24"/>
        </w:rPr>
        <w:t>"Глаза в глаза"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>азвивать в детях чувство эмпатии, настроить на спокойный лад. Парами. Смотрите друг другу только в глаза и, чувствуя руки, попробуйте молча передавать разные состояния: "я грущу", "мне весело, давай играть", "я рассержен", "не хочу ни с кем разговаривать" и т.д. После игры обсудите, какие состояния передавались, какие из них было легко отгадывать, а какие трудно.</w:t>
      </w:r>
    </w:p>
    <w:p w:rsidR="00915C38" w:rsidRDefault="00915C38" w:rsidP="00915C38">
      <w:pPr>
        <w:pStyle w:val="a3"/>
        <w:rPr>
          <w:rStyle w:val="7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7"/>
          <w:rFonts w:eastAsia="Arial Unicode MS"/>
          <w:i/>
          <w:sz w:val="24"/>
          <w:szCs w:val="24"/>
        </w:rPr>
        <w:t>Рисование: "Симметричные рисунки"</w:t>
      </w:r>
      <w:r>
        <w:rPr>
          <w:rFonts w:ascii="Times New Roman" w:hAnsi="Times New Roman" w:cs="Times New Roman"/>
        </w:rPr>
        <w:t xml:space="preserve"> у</w:t>
      </w:r>
      <w:r w:rsidRPr="00215788">
        <w:rPr>
          <w:rFonts w:ascii="Times New Roman" w:hAnsi="Times New Roman" w:cs="Times New Roman"/>
        </w:rPr>
        <w:t>мение работать в паре. Умение сотрудничать.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Материал: Бумага, цветные карандаши.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Вдвоем, одновременно, пытаются нарисовать симметричный рисунок (солнышко, домик, дерево и пр.)</w:t>
      </w:r>
    </w:p>
    <w:p w:rsidR="00915C38" w:rsidRDefault="00915C38" w:rsidP="00915C38">
      <w:pPr>
        <w:pStyle w:val="a3"/>
        <w:rPr>
          <w:rStyle w:val="7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7"/>
          <w:rFonts w:eastAsia="Arial Unicode MS"/>
          <w:i/>
          <w:sz w:val="24"/>
          <w:szCs w:val="24"/>
        </w:rPr>
        <w:t>"Горячо - холодно"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>азвитие навыков взаимодействия. Материал: Любой маленький предмет.</w:t>
      </w:r>
    </w:p>
    <w:p w:rsidR="00915C38" w:rsidRDefault="00915C38" w:rsidP="00915C38">
      <w:pPr>
        <w:pStyle w:val="a3"/>
        <w:rPr>
          <w:rStyle w:val="7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7"/>
          <w:rFonts w:eastAsia="Arial Unicode MS"/>
          <w:i/>
          <w:sz w:val="24"/>
          <w:szCs w:val="24"/>
        </w:rPr>
        <w:t>"План местности"</w:t>
      </w:r>
      <w:r>
        <w:rPr>
          <w:rStyle w:val="7"/>
          <w:rFonts w:eastAsia="Arial Unicode MS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р</w:t>
      </w:r>
      <w:r w:rsidRPr="00215788">
        <w:rPr>
          <w:rFonts w:ascii="Times New Roman" w:hAnsi="Times New Roman" w:cs="Times New Roman"/>
        </w:rPr>
        <w:t>азвитие навыков совместной деятельности.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Материал: картонное игровое поле набор карточек с нарисованным планом местности игрушечные домики, деревья, мосты, река, озеро.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Выбирается любая карточка с планом, игрушки располагаются в соответствии с этим планом.</w:t>
      </w:r>
    </w:p>
    <w:p w:rsidR="00915C38" w:rsidRDefault="00915C38" w:rsidP="00915C38">
      <w:pPr>
        <w:pStyle w:val="a3"/>
        <w:rPr>
          <w:rStyle w:val="8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8"/>
          <w:rFonts w:eastAsia="Arial Unicode MS"/>
          <w:i/>
          <w:sz w:val="24"/>
          <w:szCs w:val="24"/>
        </w:rPr>
        <w:t>"Большой пазл"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>азвитие навыков общения. Найти вторую половину.</w:t>
      </w:r>
    </w:p>
    <w:p w:rsidR="00915C38" w:rsidRDefault="00915C38" w:rsidP="00915C38">
      <w:pPr>
        <w:pStyle w:val="a3"/>
        <w:rPr>
          <w:rStyle w:val="8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8"/>
          <w:rFonts w:eastAsia="Arial Unicode MS"/>
          <w:i/>
          <w:sz w:val="24"/>
          <w:szCs w:val="24"/>
        </w:rPr>
        <w:t>"Осенний лес"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>азвитие коммуникативных навыков.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Материал: Кусок обоев, краски, карандаши, клей, кисти, цветная бумага, степлер, листья растений.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На большом куске обоев выполнить совместный рисунок - коллаж. Можно вырезать из цветной бумаги и наклеить листья, различных животных, приклеить живые листья, степлером приколоть веточки и т.д.</w:t>
      </w:r>
    </w:p>
    <w:p w:rsidR="00915C38" w:rsidRDefault="00915C38" w:rsidP="00915C38">
      <w:pPr>
        <w:pStyle w:val="a3"/>
        <w:rPr>
          <w:rStyle w:val="8"/>
          <w:rFonts w:eastAsia="Arial Unicode MS"/>
          <w:i/>
          <w:sz w:val="24"/>
          <w:szCs w:val="24"/>
        </w:rPr>
      </w:pP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8"/>
          <w:rFonts w:eastAsia="Arial Unicode MS"/>
          <w:i/>
          <w:sz w:val="24"/>
          <w:szCs w:val="24"/>
        </w:rPr>
        <w:t>"Пиктограммы"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>азвитие эмоций. Умение определять настроения окружающих людей. Развитие эмпатии. Материал: пиктограммы и фотографии людей в различных эмоциональных состояниях (грустных, веселых, нахмуренных, радостных, спокойных и пр.)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Ребёнок пытается догадаться о том, чувстве, которое зашифровано в пиктограмме. Раскладывают пиктограммы на две группы: нравится и не нравится. Обсуждаются вопросы о том, отчего зависит наше настроение.</w:t>
      </w:r>
    </w:p>
    <w:p w:rsidR="00915C38" w:rsidRDefault="00915C38" w:rsidP="00915C38">
      <w:pPr>
        <w:pStyle w:val="a3"/>
        <w:rPr>
          <w:rStyle w:val="8"/>
          <w:rFonts w:eastAsia="Arial Unicode MS"/>
          <w:i/>
          <w:sz w:val="24"/>
          <w:szCs w:val="24"/>
        </w:rPr>
      </w:pPr>
    </w:p>
    <w:p w:rsidR="00915C3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Style w:val="8"/>
          <w:rFonts w:eastAsia="Arial Unicode MS"/>
          <w:i/>
          <w:sz w:val="24"/>
          <w:szCs w:val="24"/>
        </w:rPr>
        <w:t>"Послушай тишину"</w:t>
      </w:r>
      <w:r>
        <w:rPr>
          <w:rFonts w:ascii="Times New Roman" w:hAnsi="Times New Roman" w:cs="Times New Roman"/>
        </w:rPr>
        <w:t xml:space="preserve"> р</w:t>
      </w:r>
      <w:r w:rsidRPr="00215788">
        <w:rPr>
          <w:rFonts w:ascii="Times New Roman" w:hAnsi="Times New Roman" w:cs="Times New Roman"/>
        </w:rPr>
        <w:t xml:space="preserve">азвитие произвольности, развитие слухового восприятия. 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Материал: Колокольчик.</w:t>
      </w:r>
    </w:p>
    <w:p w:rsidR="00915C38" w:rsidRPr="00215788" w:rsidRDefault="00915C38" w:rsidP="00915C38">
      <w:pPr>
        <w:pStyle w:val="a3"/>
        <w:rPr>
          <w:rFonts w:ascii="Times New Roman" w:hAnsi="Times New Roman" w:cs="Times New Roman"/>
        </w:rPr>
      </w:pPr>
      <w:r w:rsidRPr="00215788">
        <w:rPr>
          <w:rFonts w:ascii="Times New Roman" w:hAnsi="Times New Roman" w:cs="Times New Roman"/>
        </w:rPr>
        <w:t>Проведение: По сигналу колокольчика ребёнок начинает бегать по комнате, стучать, кричать. По второму сигналу колокольчика - он как можно быстрее садится на свои стульчики и прислушивается к тому, что происходит вокруг.</w:t>
      </w:r>
    </w:p>
    <w:p w:rsidR="00915C38" w:rsidRDefault="00915C38" w:rsidP="00915C38">
      <w:pPr>
        <w:pStyle w:val="a3"/>
        <w:rPr>
          <w:rStyle w:val="22"/>
          <w:rFonts w:eastAsia="Arial Unicode MS"/>
          <w:i/>
        </w:rPr>
      </w:pPr>
      <w:bookmarkStart w:id="9" w:name="bookmark20"/>
    </w:p>
    <w:p w:rsidR="00915C38" w:rsidRDefault="00915C38" w:rsidP="00915C38">
      <w:pPr>
        <w:pStyle w:val="a3"/>
        <w:rPr>
          <w:rStyle w:val="22"/>
          <w:rFonts w:eastAsia="Arial Unicode MS"/>
          <w:i/>
        </w:rPr>
      </w:pPr>
      <w:r w:rsidRPr="00915C38">
        <w:rPr>
          <w:rStyle w:val="22"/>
          <w:rFonts w:eastAsia="Arial Unicode MS"/>
          <w:b/>
          <w:i/>
        </w:rPr>
        <w:t>6. Развитие речи, овладение техникой речи</w:t>
      </w:r>
      <w:r w:rsidRPr="00215788">
        <w:rPr>
          <w:rStyle w:val="22"/>
          <w:rFonts w:eastAsia="Arial Unicode MS"/>
          <w:i/>
        </w:rPr>
        <w:t>.</w:t>
      </w:r>
      <w:bookmarkEnd w:id="9"/>
    </w:p>
    <w:p w:rsidR="00915C38" w:rsidRPr="00215788" w:rsidRDefault="00915C38" w:rsidP="00915C38">
      <w:pPr>
        <w:pStyle w:val="a3"/>
        <w:rPr>
          <w:rFonts w:ascii="Times New Roman" w:hAnsi="Times New Roman" w:cs="Times New Roman"/>
          <w:b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  <w:bookmarkStart w:id="10" w:name="bookmark21"/>
      <w:r w:rsidRPr="00915C38">
        <w:rPr>
          <w:rStyle w:val="22"/>
          <w:rFonts w:eastAsia="Arial Unicode MS"/>
          <w:b/>
          <w:i/>
        </w:rPr>
        <w:t>7. Расширение представлений об окружающем мире и обогащение словаря.</w:t>
      </w:r>
      <w:bookmarkEnd w:id="10"/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Default="00915C38" w:rsidP="00915C38">
      <w:pPr>
        <w:pStyle w:val="a3"/>
        <w:rPr>
          <w:rStyle w:val="22"/>
          <w:rFonts w:eastAsia="Arial Unicode MS"/>
          <w:b/>
          <w:i/>
        </w:rPr>
      </w:pPr>
    </w:p>
    <w:p w:rsidR="00915C38" w:rsidRPr="00915C38" w:rsidRDefault="00915C38" w:rsidP="00915C38">
      <w:pPr>
        <w:pStyle w:val="ab"/>
        <w:rPr>
          <w:rStyle w:val="a5"/>
          <w:b/>
          <w:szCs w:val="24"/>
        </w:rPr>
      </w:pPr>
      <w:r w:rsidRPr="00915C38">
        <w:rPr>
          <w:rStyle w:val="a5"/>
          <w:szCs w:val="24"/>
        </w:rPr>
        <w:t>О порядке взаимодействия ПМПк с родителями</w:t>
      </w:r>
    </w:p>
    <w:p w:rsidR="00915C38" w:rsidRPr="00915C38" w:rsidRDefault="00915C38" w:rsidP="00915C38">
      <w:pPr>
        <w:shd w:val="clear" w:color="auto" w:fill="FFFFFF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915C38">
        <w:rPr>
          <w:rStyle w:val="a5"/>
          <w:rFonts w:ascii="Times New Roman" w:hAnsi="Times New Roman" w:cs="Times New Roman"/>
          <w:sz w:val="24"/>
          <w:szCs w:val="24"/>
        </w:rPr>
        <w:t>(законными представителями) обучающегося, воспитанника</w:t>
      </w:r>
    </w:p>
    <w:p w:rsidR="00915C38" w:rsidRPr="00915C38" w:rsidRDefault="00915C38" w:rsidP="00915C38">
      <w:pPr>
        <w:pStyle w:val="1"/>
        <w:rPr>
          <w:rStyle w:val="a5"/>
          <w:sz w:val="24"/>
          <w:szCs w:val="24"/>
        </w:rPr>
      </w:pPr>
      <w:r w:rsidRPr="00915C38">
        <w:rPr>
          <w:rStyle w:val="a5"/>
          <w:sz w:val="24"/>
          <w:szCs w:val="24"/>
        </w:rPr>
        <w:t>Договор</w:t>
      </w:r>
    </w:p>
    <w:p w:rsidR="00915C38" w:rsidRPr="00915C38" w:rsidRDefault="00915C38" w:rsidP="00915C38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15C38">
        <w:rPr>
          <w:rStyle w:val="a5"/>
          <w:rFonts w:ascii="Times New Roman" w:hAnsi="Times New Roman" w:cs="Times New Roman"/>
          <w:sz w:val="24"/>
          <w:szCs w:val="24"/>
        </w:rPr>
        <w:t>между образовательным учреждением (в лице руководителя образовательного учреждения) и родителями (законными представителями) обучающегося, воспитанника образова</w:t>
      </w:r>
      <w:r w:rsidRPr="00915C38">
        <w:rPr>
          <w:rStyle w:val="a5"/>
          <w:rFonts w:ascii="Times New Roman" w:hAnsi="Times New Roman" w:cs="Times New Roman"/>
          <w:sz w:val="24"/>
          <w:szCs w:val="24"/>
        </w:rPr>
        <w:softHyphen/>
        <w:t>тельного учреждения о его психолого-медико-педагогическом обследовании и сопровождении</w:t>
      </w:r>
    </w:p>
    <w:p w:rsidR="00915C38" w:rsidRPr="00915C38" w:rsidRDefault="00915C38" w:rsidP="00915C38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103"/>
      </w:tblGrid>
      <w:tr w:rsidR="00915C38" w:rsidRPr="00915C38" w:rsidTr="00915C38">
        <w:trPr>
          <w:trHeight w:val="10893"/>
        </w:trPr>
        <w:tc>
          <w:tcPr>
            <w:tcW w:w="5387" w:type="dxa"/>
          </w:tcPr>
          <w:p w:rsidR="00915C38" w:rsidRPr="00915C38" w:rsidRDefault="00915C38" w:rsidP="00095693">
            <w:pPr>
              <w:pStyle w:val="2"/>
              <w:rPr>
                <w:rStyle w:val="a5"/>
                <w:sz w:val="24"/>
                <w:szCs w:val="24"/>
              </w:rPr>
            </w:pPr>
          </w:p>
          <w:p w:rsidR="00915C38" w:rsidRPr="00915C38" w:rsidRDefault="00915C38" w:rsidP="00095693">
            <w:pPr>
              <w:pStyle w:val="2"/>
              <w:rPr>
                <w:rStyle w:val="a5"/>
                <w:sz w:val="24"/>
                <w:szCs w:val="24"/>
              </w:rPr>
            </w:pPr>
            <w:r w:rsidRPr="00915C38">
              <w:rPr>
                <w:rStyle w:val="a5"/>
                <w:sz w:val="24"/>
                <w:szCs w:val="24"/>
              </w:rPr>
              <w:t>Руководитель образовательного учреждения</w:t>
            </w:r>
          </w:p>
          <w:p w:rsidR="00915C38" w:rsidRPr="00915C38" w:rsidRDefault="00915C38" w:rsidP="00095693">
            <w:pPr>
              <w:pStyle w:val="a9"/>
              <w:rPr>
                <w:rStyle w:val="a5"/>
                <w:b w:val="0"/>
                <w:szCs w:val="24"/>
              </w:rPr>
            </w:pPr>
            <w:r w:rsidRPr="00915C38">
              <w:rPr>
                <w:rStyle w:val="a5"/>
                <w:szCs w:val="24"/>
              </w:rPr>
              <w:t>_________________________________________________________________________________________________________________________________</w:t>
            </w:r>
          </w:p>
          <w:p w:rsidR="00915C38" w:rsidRPr="00915C38" w:rsidRDefault="00915C38" w:rsidP="00095693">
            <w:pPr>
              <w:pStyle w:val="a9"/>
              <w:rPr>
                <w:rStyle w:val="a5"/>
                <w:b w:val="0"/>
                <w:szCs w:val="24"/>
              </w:rPr>
            </w:pPr>
            <w:r w:rsidRPr="00915C38">
              <w:rPr>
                <w:rStyle w:val="a5"/>
                <w:szCs w:val="24"/>
              </w:rPr>
              <w:t>______________________________________________________________________________________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(указать фамилию, имя, отчество)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подпись ________________________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информирует родителей (законных представителей) обучающегося, воспитан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ника об условиях его пси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холого-медико-педагогиче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ского обследования и со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провождения специалиста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ми ПМПк</w:t>
            </w:r>
          </w:p>
          <w:p w:rsidR="00915C38" w:rsidRPr="00915C38" w:rsidRDefault="00915C38" w:rsidP="00095693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15C38" w:rsidRPr="00915C38" w:rsidRDefault="00915C38" w:rsidP="00095693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EA1968" w:rsidRDefault="00EA1968" w:rsidP="00EA196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15C38" w:rsidRPr="00915C38" w:rsidRDefault="00915C38" w:rsidP="00EA1968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Родители  (законные представители) обучающегося, воспитанника</w:t>
            </w:r>
          </w:p>
          <w:p w:rsidR="00915C38" w:rsidRPr="00915C38" w:rsidRDefault="00915C38" w:rsidP="00095693">
            <w:pPr>
              <w:pStyle w:val="24"/>
              <w:rPr>
                <w:rStyle w:val="a5"/>
                <w:b w:val="0"/>
                <w:sz w:val="24"/>
                <w:szCs w:val="24"/>
              </w:rPr>
            </w:pPr>
            <w:r w:rsidRPr="00915C38">
              <w:rPr>
                <w:rStyle w:val="a5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br/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</w:p>
          <w:p w:rsidR="00915C38" w:rsidRPr="00915C38" w:rsidRDefault="00915C38" w:rsidP="00915C38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15C38" w:rsidRPr="00915C38" w:rsidRDefault="00915C38" w:rsidP="00095693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(указать фамилию, имя, отчество ре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бенка и родителей (законных пред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ставителей), характер родственных отношений в соответствии с паспорт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ными данными)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подпись ________________________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Выражают согласие (в случае несо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гласия договор не подписывается) на психолого-медико-педагогическое обследование и сопровождение моего ребёнка в соответ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ствии с показаниями (</w:t>
            </w:r>
            <w:r w:rsidRPr="00915C38">
              <w:rPr>
                <w:rFonts w:ascii="Times New Roman" w:hAnsi="Times New Roman" w:cs="Times New Roman"/>
                <w:sz w:val="24"/>
                <w:szCs w:val="24"/>
              </w:rPr>
              <w:t>проблемы в личностном развитии, трудности в общении, поведении и т.д.)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в рамках про</w:t>
            </w:r>
            <w:r w:rsidRPr="00915C3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softHyphen/>
              <w:t>фессиональной компетенции и этики специалистов ПМПк. С положением о ПМПк ознакомлен.</w:t>
            </w:r>
          </w:p>
          <w:p w:rsidR="00915C38" w:rsidRPr="00915C38" w:rsidRDefault="00915C38" w:rsidP="0009569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15C38" w:rsidRPr="00915C38" w:rsidRDefault="00915C38" w:rsidP="00915C38">
      <w:pPr>
        <w:pStyle w:val="a3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0876FA" w:rsidRDefault="000876FA" w:rsidP="000876FA">
      <w:pPr>
        <w:pStyle w:val="9"/>
        <w:shd w:val="clear" w:color="auto" w:fill="auto"/>
        <w:spacing w:before="0" w:after="0" w:line="571" w:lineRule="exact"/>
        <w:jc w:val="center"/>
        <w:rPr>
          <w:rStyle w:val="a7"/>
          <w:i/>
          <w:sz w:val="24"/>
          <w:szCs w:val="24"/>
        </w:rPr>
      </w:pPr>
      <w:r w:rsidRPr="00F4523C">
        <w:rPr>
          <w:rStyle w:val="a7"/>
          <w:i/>
          <w:sz w:val="24"/>
          <w:szCs w:val="24"/>
        </w:rPr>
        <w:lastRenderedPageBreak/>
        <w:t>Лист коррекционных занятий</w:t>
      </w:r>
      <w:r>
        <w:rPr>
          <w:rStyle w:val="a7"/>
          <w:i/>
          <w:sz w:val="24"/>
          <w:szCs w:val="24"/>
        </w:rPr>
        <w:t xml:space="preserve"> /педагог-психолог/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</w:t>
      </w:r>
      <w:r>
        <w:rPr>
          <w:rStyle w:val="a7"/>
          <w:rFonts w:eastAsia="Arial Unicode MS"/>
          <w:i/>
        </w:rPr>
        <w:t>_________________________________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>
        <w:rPr>
          <w:rStyle w:val="a7"/>
          <w:rFonts w:eastAsia="Arial Unicode MS"/>
          <w:i/>
        </w:rPr>
        <w:t xml:space="preserve">с </w:t>
      </w:r>
      <w:r w:rsidRPr="00F4523C">
        <w:rPr>
          <w:rStyle w:val="a7"/>
          <w:rFonts w:eastAsia="Arial Unicode MS"/>
          <w:i/>
        </w:rPr>
        <w:t xml:space="preserve"> «________________»</w:t>
      </w:r>
      <w:r>
        <w:rPr>
          <w:rStyle w:val="a7"/>
          <w:rFonts w:eastAsia="Arial Unicode MS"/>
          <w:i/>
        </w:rPr>
        <w:t xml:space="preserve"> по</w:t>
      </w:r>
      <w:r w:rsidRPr="00F4523C">
        <w:rPr>
          <w:rStyle w:val="a7"/>
          <w:rFonts w:eastAsia="Arial Unicode MS"/>
          <w:i/>
        </w:rPr>
        <w:t xml:space="preserve">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>
        <w:rPr>
          <w:rStyle w:val="a7"/>
          <w:rFonts w:eastAsia="Arial Unicode MS"/>
          <w:i/>
        </w:rPr>
        <w:t xml:space="preserve">с </w:t>
      </w:r>
      <w:r w:rsidRPr="00F4523C">
        <w:rPr>
          <w:rStyle w:val="a7"/>
          <w:rFonts w:eastAsia="Arial Unicode MS"/>
          <w:i/>
        </w:rPr>
        <w:t xml:space="preserve"> «________________»</w:t>
      </w:r>
      <w:r>
        <w:rPr>
          <w:rStyle w:val="a7"/>
          <w:rFonts w:eastAsia="Arial Unicode MS"/>
          <w:i/>
        </w:rPr>
        <w:t xml:space="preserve"> по</w:t>
      </w:r>
      <w:r w:rsidRPr="00F4523C">
        <w:rPr>
          <w:rStyle w:val="a7"/>
          <w:rFonts w:eastAsia="Arial Unicode MS"/>
          <w:i/>
        </w:rPr>
        <w:t xml:space="preserve">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rPr>
          <w:rStyle w:val="a7"/>
          <w:rFonts w:eastAsia="Arial Unicode MS"/>
          <w:i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A" w:rsidRPr="000876FA" w:rsidRDefault="000876FA" w:rsidP="000876FA">
      <w:pPr>
        <w:pStyle w:val="a3"/>
        <w:jc w:val="center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lastRenderedPageBreak/>
        <w:t>Лист коррекционных занятий</w:t>
      </w:r>
      <w:r>
        <w:rPr>
          <w:rStyle w:val="a7"/>
          <w:rFonts w:eastAsia="Arial Unicode MS"/>
          <w:i/>
        </w:rPr>
        <w:t xml:space="preserve"> /учитель-логопед/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________________________________________________________________________________</w:t>
      </w:r>
      <w:r>
        <w:rPr>
          <w:rStyle w:val="a7"/>
          <w:rFonts w:eastAsia="Arial Unicode MS"/>
          <w:i/>
        </w:rPr>
        <w:t>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 </w:t>
      </w: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jc w:val="center"/>
        <w:rPr>
          <w:rStyle w:val="a7"/>
          <w:rFonts w:eastAsia="Arial Unicode MS"/>
          <w:i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A" w:rsidRPr="000876FA" w:rsidRDefault="000876FA" w:rsidP="000876FA">
      <w:pPr>
        <w:pStyle w:val="a3"/>
        <w:jc w:val="center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lastRenderedPageBreak/>
        <w:t>Лист коррекционных занятий</w:t>
      </w:r>
      <w:r>
        <w:rPr>
          <w:rStyle w:val="a7"/>
          <w:rFonts w:eastAsia="Arial Unicode MS"/>
          <w:i/>
        </w:rPr>
        <w:t xml:space="preserve"> /учитель-дефектолог/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________________________________________________________________________________</w:t>
      </w:r>
      <w:r>
        <w:rPr>
          <w:rStyle w:val="a7"/>
          <w:rFonts w:eastAsia="Arial Unicode MS"/>
          <w:i/>
        </w:rPr>
        <w:t>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 </w:t>
      </w: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jc w:val="center"/>
        <w:rPr>
          <w:rStyle w:val="a7"/>
          <w:rFonts w:eastAsia="Arial Unicode MS"/>
          <w:i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A" w:rsidRPr="000876FA" w:rsidRDefault="000876FA" w:rsidP="000876FA">
      <w:pPr>
        <w:pStyle w:val="a3"/>
        <w:jc w:val="center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lastRenderedPageBreak/>
        <w:t>Лист коррекционных занятий</w:t>
      </w:r>
      <w:r>
        <w:rPr>
          <w:rStyle w:val="a7"/>
          <w:rFonts w:eastAsia="Arial Unicode MS"/>
          <w:i/>
        </w:rPr>
        <w:t xml:space="preserve"> /воспитатель/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________________________________________________________________________________</w:t>
      </w:r>
      <w:r>
        <w:rPr>
          <w:rStyle w:val="a7"/>
          <w:rFonts w:eastAsia="Arial Unicode MS"/>
          <w:i/>
        </w:rPr>
        <w:t>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 </w:t>
      </w: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jc w:val="center"/>
        <w:rPr>
          <w:rStyle w:val="a7"/>
          <w:rFonts w:eastAsia="Arial Unicode MS"/>
          <w:i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A" w:rsidRPr="000876FA" w:rsidRDefault="000876FA" w:rsidP="000876FA">
      <w:pPr>
        <w:pStyle w:val="a3"/>
        <w:jc w:val="center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lastRenderedPageBreak/>
        <w:t>Лист коррекционных занятий</w:t>
      </w:r>
      <w:r>
        <w:rPr>
          <w:rStyle w:val="a7"/>
          <w:rFonts w:eastAsia="Arial Unicode MS"/>
          <w:i/>
        </w:rPr>
        <w:t xml:space="preserve"> /музыкальный руководитель/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________________________________________________________________________________</w:t>
      </w:r>
      <w:r>
        <w:rPr>
          <w:rStyle w:val="a7"/>
          <w:rFonts w:eastAsia="Arial Unicode MS"/>
          <w:i/>
        </w:rPr>
        <w:t>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 </w:t>
      </w: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jc w:val="center"/>
        <w:rPr>
          <w:rStyle w:val="a7"/>
          <w:rFonts w:eastAsia="Arial Unicode MS"/>
          <w:i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A" w:rsidRPr="000876FA" w:rsidRDefault="000876FA" w:rsidP="000876FA">
      <w:pPr>
        <w:pStyle w:val="a3"/>
        <w:jc w:val="center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lastRenderedPageBreak/>
        <w:t>Лист коррекционных занятий</w:t>
      </w:r>
      <w:r>
        <w:rPr>
          <w:rStyle w:val="a7"/>
          <w:rFonts w:eastAsia="Arial Unicode MS"/>
          <w:i/>
        </w:rPr>
        <w:t xml:space="preserve"> /инструктор по физвоспитанию/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________________________________________________________________________________</w:t>
      </w:r>
      <w:r>
        <w:rPr>
          <w:rStyle w:val="a7"/>
          <w:rFonts w:eastAsia="Arial Unicode MS"/>
          <w:i/>
        </w:rPr>
        <w:t>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 </w:t>
      </w: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jc w:val="center"/>
        <w:rPr>
          <w:rStyle w:val="a7"/>
          <w:rFonts w:eastAsia="Arial Unicode MS"/>
          <w:i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A" w:rsidRPr="000876FA" w:rsidRDefault="000876FA" w:rsidP="000876FA">
      <w:pPr>
        <w:pStyle w:val="a3"/>
        <w:jc w:val="center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lastRenderedPageBreak/>
        <w:t>Лист коррекционных занятий</w:t>
      </w:r>
      <w:r>
        <w:rPr>
          <w:rStyle w:val="a7"/>
          <w:rFonts w:eastAsia="Arial Unicode MS"/>
          <w:i/>
        </w:rPr>
        <w:t xml:space="preserve"> /инструктор по плаванию/</w:t>
      </w:r>
    </w:p>
    <w:p w:rsidR="000876FA" w:rsidRPr="00F4523C" w:rsidRDefault="000876FA" w:rsidP="000876FA">
      <w:pPr>
        <w:pStyle w:val="9"/>
        <w:shd w:val="clear" w:color="auto" w:fill="auto"/>
        <w:spacing w:before="0" w:after="0" w:line="571" w:lineRule="exact"/>
        <w:ind w:left="-1276"/>
        <w:jc w:val="center"/>
        <w:rPr>
          <w:rStyle w:val="a7"/>
          <w:i/>
          <w:sz w:val="24"/>
          <w:szCs w:val="24"/>
        </w:rPr>
      </w:pP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Фамилия, имя ребёнка   _____________________________________________</w:t>
      </w:r>
    </w:p>
    <w:p w:rsidR="000876FA" w:rsidRPr="00F4523C" w:rsidRDefault="000876FA" w:rsidP="000876FA">
      <w:pPr>
        <w:pStyle w:val="a3"/>
        <w:rPr>
          <w:rFonts w:ascii="Times New Roman" w:hAnsi="Times New Roman" w:cs="Times New Roman"/>
          <w:i/>
        </w:rPr>
      </w:pPr>
      <w:r w:rsidRPr="00F4523C">
        <w:rPr>
          <w:rFonts w:ascii="Times New Roman" w:hAnsi="Times New Roman" w:cs="Times New Roman"/>
          <w:i/>
        </w:rPr>
        <w:t>Дата рождения   ___________________</w:t>
      </w:r>
      <w:r w:rsidRPr="00F4523C">
        <w:rPr>
          <w:rFonts w:ascii="Times New Roman" w:hAnsi="Times New Roman" w:cs="Times New Roman"/>
          <w:i/>
        </w:rPr>
        <w:tab/>
        <w:t>группа  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bCs w:val="0"/>
          <w:i/>
        </w:rPr>
      </w:pPr>
      <w:r w:rsidRPr="00F4523C">
        <w:rPr>
          <w:rFonts w:ascii="Times New Roman" w:hAnsi="Times New Roman" w:cs="Times New Roman"/>
          <w:i/>
        </w:rPr>
        <w:t>Дата начала занятий ________________________  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Цель коррекционной работы _________________________________________</w:t>
      </w:r>
      <w:r>
        <w:rPr>
          <w:rStyle w:val="a7"/>
          <w:rFonts w:eastAsia="Arial Unicode MS"/>
          <w:i/>
        </w:rPr>
        <w:t>______________</w:t>
      </w:r>
    </w:p>
    <w:p w:rsidR="000876FA" w:rsidRPr="00F4523C" w:rsidRDefault="000876FA" w:rsidP="000876FA">
      <w:pPr>
        <w:pStyle w:val="a3"/>
        <w:pBdr>
          <w:bottom w:val="single" w:sz="12" w:space="0" w:color="auto"/>
        </w:pBdr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________________________________________________________________________________</w:t>
      </w:r>
      <w:r>
        <w:rPr>
          <w:rStyle w:val="a7"/>
          <w:rFonts w:eastAsia="Arial Unicode MS"/>
          <w:i/>
        </w:rPr>
        <w:t>__</w:t>
      </w:r>
      <w:r w:rsidRPr="00F4523C">
        <w:rPr>
          <w:rStyle w:val="a7"/>
          <w:rFonts w:eastAsia="Arial Unicode MS"/>
          <w:i/>
        </w:rPr>
        <w:t>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Взят на индивидуальные/групповые занятия   _______________   в неделю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i/>
        </w:rPr>
      </w:pPr>
    </w:p>
    <w:tbl>
      <w:tblPr>
        <w:tblStyle w:val="a8"/>
        <w:tblW w:w="9437" w:type="dxa"/>
        <w:tblLook w:val="04A0"/>
      </w:tblPr>
      <w:tblGrid>
        <w:gridCol w:w="1670"/>
        <w:gridCol w:w="1231"/>
        <w:gridCol w:w="1034"/>
        <w:gridCol w:w="1135"/>
        <w:gridCol w:w="1020"/>
        <w:gridCol w:w="1182"/>
        <w:gridCol w:w="881"/>
        <w:gridCol w:w="1018"/>
        <w:gridCol w:w="946"/>
      </w:tblGrid>
      <w:tr w:rsidR="000876FA" w:rsidRPr="00F4523C" w:rsidTr="00095693">
        <w:trPr>
          <w:trHeight w:val="472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октябрь</w:t>
            </w: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ноябрь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декабрь</w:t>
            </w: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январь</w:t>
            </w: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февраль</w:t>
            </w: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март</w:t>
            </w: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апрель</w:t>
            </w: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итого</w:t>
            </w:r>
          </w:p>
        </w:tc>
      </w:tr>
      <w:tr w:rsidR="000876FA" w:rsidRPr="00F4523C" w:rsidTr="00095693">
        <w:trPr>
          <w:trHeight w:val="999"/>
        </w:trPr>
        <w:tc>
          <w:tcPr>
            <w:tcW w:w="2185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Количество занятий/</w:t>
            </w:r>
          </w:p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  <w:i/>
              </w:rPr>
            </w:pPr>
            <w:r w:rsidRPr="00F4523C">
              <w:rPr>
                <w:rStyle w:val="a7"/>
                <w:rFonts w:eastAsia="Arial Unicode MS"/>
                <w:i/>
              </w:rPr>
              <w:t>пропусков</w:t>
            </w: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19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14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897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1042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68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900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  <w:tc>
          <w:tcPr>
            <w:tcW w:w="778" w:type="dxa"/>
          </w:tcPr>
          <w:p w:rsidR="000876FA" w:rsidRPr="00F4523C" w:rsidRDefault="000876FA" w:rsidP="00095693">
            <w:pPr>
              <w:pStyle w:val="a3"/>
              <w:rPr>
                <w:rStyle w:val="a7"/>
                <w:rFonts w:eastAsia="Arial Unicode MS"/>
                <w:b w:val="0"/>
              </w:rPr>
            </w:pPr>
          </w:p>
        </w:tc>
      </w:tr>
    </w:tbl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 xml:space="preserve">Динамика состояния ребёнка в процессе работы   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Default="000876FA" w:rsidP="000876FA">
      <w:pPr>
        <w:pStyle w:val="a3"/>
        <w:rPr>
          <w:rStyle w:val="a7"/>
          <w:rFonts w:eastAsia="Arial Unicode MS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на «________________»  ___________ г.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__________________________________________________________________</w:t>
      </w:r>
      <w:r>
        <w:rPr>
          <w:rStyle w:val="a7"/>
          <w:rFonts w:eastAsia="Arial Unicode MS"/>
          <w:i/>
        </w:rPr>
        <w:t>_______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Результативность коррекционной работы на момент окончания занятий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</w:t>
      </w: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Рекомендации по дальнейшей работе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7"/>
          <w:rFonts w:eastAsia="Arial Unicode MS"/>
          <w:i/>
        </w:rPr>
        <w:t>____________________________________________________________________________________________________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  <w:r w:rsidRPr="00F4523C">
        <w:rPr>
          <w:rStyle w:val="a7"/>
          <w:rFonts w:eastAsia="Arial Unicode MS"/>
          <w:i/>
        </w:rPr>
        <w:t>Подпись специалиста</w:t>
      </w:r>
      <w:r>
        <w:rPr>
          <w:rStyle w:val="a7"/>
          <w:rFonts w:eastAsia="Arial Unicode MS"/>
          <w:i/>
        </w:rPr>
        <w:t xml:space="preserve"> _____________________________________________________   </w:t>
      </w:r>
    </w:p>
    <w:p w:rsidR="00195FA8" w:rsidRDefault="000876FA" w:rsidP="00915C38">
      <w:pPr>
        <w:pStyle w:val="a3"/>
        <w:rPr>
          <w:rStyle w:val="a7"/>
          <w:rFonts w:eastAsia="Arial Unicode MS"/>
          <w:i/>
        </w:rPr>
      </w:pPr>
      <w:r>
        <w:rPr>
          <w:rStyle w:val="a7"/>
          <w:rFonts w:eastAsia="Arial Unicode MS"/>
          <w:i/>
        </w:rPr>
        <w:t>д</w:t>
      </w:r>
      <w:r w:rsidRPr="00F4523C">
        <w:rPr>
          <w:rStyle w:val="a7"/>
          <w:rFonts w:eastAsia="Arial Unicode MS"/>
          <w:i/>
        </w:rPr>
        <w:t xml:space="preserve">ата   ______________              </w:t>
      </w:r>
    </w:p>
    <w:p w:rsidR="00195FA8" w:rsidRPr="003B5F7E" w:rsidRDefault="00195FA8" w:rsidP="00195FA8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Бланк индивидуальной коррекции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10267" w:type="dxa"/>
        <w:tblLook w:val="04A0"/>
      </w:tblPr>
      <w:tblGrid>
        <w:gridCol w:w="1668"/>
        <w:gridCol w:w="2835"/>
        <w:gridCol w:w="3118"/>
        <w:gridCol w:w="2646"/>
      </w:tblGrid>
      <w:tr w:rsidR="00195FA8" w:rsidRPr="00FC022E" w:rsidTr="00C247EF">
        <w:trPr>
          <w:trHeight w:val="1581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обращения</w:t>
            </w:r>
          </w:p>
        </w:tc>
        <w:tc>
          <w:tcPr>
            <w:tcW w:w="2835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18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Форма коррекции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Дата коррекции</w:t>
            </w:r>
          </w:p>
        </w:tc>
        <w:tc>
          <w:tcPr>
            <w:tcW w:w="5953" w:type="dxa"/>
            <w:gridSpan w:val="2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Вид коррекционной работы</w:t>
            </w:r>
          </w:p>
        </w:tc>
        <w:tc>
          <w:tcPr>
            <w:tcW w:w="2646" w:type="dxa"/>
          </w:tcPr>
          <w:p w:rsidR="00195FA8" w:rsidRPr="00FC4F0A" w:rsidRDefault="00195FA8" w:rsidP="00C247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4F0A">
              <w:rPr>
                <w:rFonts w:ascii="Times New Roman" w:hAnsi="Times New Roman" w:cs="Times New Roman"/>
                <w:b/>
              </w:rPr>
              <w:t>Примечания, комментарии</w:t>
            </w: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307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95FA8" w:rsidRPr="00FC022E" w:rsidTr="00C247EF">
        <w:trPr>
          <w:trHeight w:val="286"/>
        </w:trPr>
        <w:tc>
          <w:tcPr>
            <w:tcW w:w="1668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:rsidR="00195FA8" w:rsidRPr="00FC022E" w:rsidRDefault="00195FA8" w:rsidP="00C247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Pr="00FC4F0A" w:rsidRDefault="00195FA8" w:rsidP="00195FA8">
      <w:pPr>
        <w:pStyle w:val="a3"/>
        <w:rPr>
          <w:rFonts w:ascii="Times New Roman" w:hAnsi="Times New Roman" w:cs="Times New Roman"/>
          <w:b/>
        </w:rPr>
      </w:pPr>
      <w:r w:rsidRPr="00FC4F0A">
        <w:rPr>
          <w:rFonts w:ascii="Times New Roman" w:hAnsi="Times New Roman" w:cs="Times New Roman"/>
          <w:b/>
        </w:rPr>
        <w:t>Динамика коррекционной работы:</w:t>
      </w: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 xml:space="preserve">За период </w:t>
      </w:r>
      <w:r w:rsidRPr="00FC4F0A">
        <w:rPr>
          <w:rFonts w:ascii="Times New Roman" w:hAnsi="Times New Roman" w:cs="Times New Roman"/>
          <w:b/>
        </w:rPr>
        <w:t xml:space="preserve">с </w:t>
      </w:r>
      <w:r w:rsidRPr="00FC022E">
        <w:rPr>
          <w:rFonts w:ascii="Times New Roman" w:hAnsi="Times New Roman" w:cs="Times New Roman"/>
        </w:rPr>
        <w:t xml:space="preserve">«___» ________ 20___ г. </w:t>
      </w:r>
      <w:r w:rsidRPr="000735AD">
        <w:rPr>
          <w:rFonts w:ascii="Times New Roman" w:hAnsi="Times New Roman" w:cs="Times New Roman"/>
        </w:rPr>
        <w:t>по</w:t>
      </w:r>
      <w:r w:rsidRPr="00FC022E">
        <w:rPr>
          <w:rFonts w:ascii="Times New Roman" w:hAnsi="Times New Roman" w:cs="Times New Roman"/>
        </w:rPr>
        <w:t xml:space="preserve"> «___» ________20___ г. отмечены следующие результаты: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195FA8" w:rsidRPr="00FC022E" w:rsidRDefault="00195FA8" w:rsidP="00195FA8">
      <w:pPr>
        <w:pStyle w:val="a3"/>
        <w:rPr>
          <w:rFonts w:ascii="Times New Roman" w:hAnsi="Times New Roman" w:cs="Times New Roman"/>
        </w:rPr>
      </w:pPr>
    </w:p>
    <w:p w:rsidR="00195FA8" w:rsidRDefault="00195FA8" w:rsidP="00195FA8">
      <w:pPr>
        <w:pStyle w:val="a3"/>
        <w:rPr>
          <w:rFonts w:ascii="Times New Roman" w:hAnsi="Times New Roman" w:cs="Times New Roman"/>
        </w:rPr>
      </w:pPr>
      <w:r w:rsidRPr="00FC022E">
        <w:rPr>
          <w:rFonts w:ascii="Times New Roman" w:hAnsi="Times New Roman" w:cs="Times New Roman"/>
        </w:rPr>
        <w:t>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динамика __</w:t>
      </w:r>
      <w:r>
        <w:rPr>
          <w:rFonts w:ascii="Times New Roman" w:hAnsi="Times New Roman" w:cs="Times New Roman"/>
        </w:rPr>
        <w:t xml:space="preserve"> </w:t>
      </w:r>
      <w:r w:rsidRPr="00FC022E">
        <w:rPr>
          <w:rFonts w:ascii="Times New Roman" w:hAnsi="Times New Roman" w:cs="Times New Roman"/>
        </w:rPr>
        <w:t>Частично положит</w:t>
      </w:r>
      <w:r>
        <w:rPr>
          <w:rFonts w:ascii="Times New Roman" w:hAnsi="Times New Roman" w:cs="Times New Roman"/>
        </w:rPr>
        <w:t>.</w:t>
      </w:r>
      <w:r w:rsidRPr="00FC022E">
        <w:rPr>
          <w:rFonts w:ascii="Times New Roman" w:hAnsi="Times New Roman" w:cs="Times New Roman"/>
        </w:rPr>
        <w:t xml:space="preserve"> __ Динамика отсутствует __ Динамика отрицательная __</w:t>
      </w:r>
    </w:p>
    <w:p w:rsidR="00195FA8" w:rsidRDefault="00195FA8" w:rsidP="00195FA8">
      <w:pPr>
        <w:pStyle w:val="a3"/>
        <w:rPr>
          <w:rFonts w:ascii="Times New Roman" w:hAnsi="Times New Roman" w:cs="Times New Roman"/>
          <w:b/>
        </w:rPr>
      </w:pPr>
    </w:p>
    <w:p w:rsidR="00195FA8" w:rsidRDefault="00195FA8" w:rsidP="00195FA8">
      <w:pPr>
        <w:pStyle w:val="a3"/>
        <w:jc w:val="center"/>
        <w:rPr>
          <w:rFonts w:ascii="Times New Roman" w:hAnsi="Times New Roman" w:cs="Times New Roman"/>
        </w:rPr>
      </w:pPr>
      <w:r w:rsidRPr="00FC4F0A">
        <w:rPr>
          <w:rFonts w:ascii="Times New Roman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>:</w:t>
      </w:r>
      <w:r w:rsidRPr="00FC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FA8" w:rsidRDefault="00195FA8" w:rsidP="00195FA8">
      <w:pPr>
        <w:pStyle w:val="a3"/>
        <w:jc w:val="center"/>
        <w:rPr>
          <w:rFonts w:ascii="Times New Roman" w:hAnsi="Times New Roman" w:cs="Times New Roman"/>
        </w:rPr>
      </w:pPr>
    </w:p>
    <w:p w:rsidR="00915C38" w:rsidRPr="00915C38" w:rsidRDefault="00915C38" w:rsidP="00195FA8">
      <w:pPr>
        <w:pStyle w:val="a3"/>
        <w:jc w:val="center"/>
        <w:rPr>
          <w:rFonts w:ascii="Times New Roman" w:hAnsi="Times New Roman" w:cs="Times New Roman"/>
          <w:bCs/>
          <w:i/>
          <w:sz w:val="27"/>
          <w:szCs w:val="27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</w:rPr>
        <w:lastRenderedPageBreak/>
        <w:t>Лист контроля динамики</w:t>
      </w:r>
    </w:p>
    <w:p w:rsidR="00915C38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  <w:r w:rsidRPr="0036180B">
        <w:rPr>
          <w:rFonts w:ascii="Times New Roman" w:hAnsi="Times New Roman" w:cs="Times New Roman"/>
          <w:b/>
        </w:rPr>
        <w:t>к индивидуальному оценочному профилю</w:t>
      </w:r>
      <w:r>
        <w:rPr>
          <w:rFonts w:ascii="Times New Roman" w:hAnsi="Times New Roman" w:cs="Times New Roman"/>
          <w:b/>
        </w:rPr>
        <w:t xml:space="preserve"> </w:t>
      </w:r>
      <w:r w:rsidRPr="0036180B">
        <w:rPr>
          <w:rFonts w:ascii="Times New Roman" w:hAnsi="Times New Roman" w:cs="Times New Roman"/>
          <w:b/>
        </w:rPr>
        <w:t>развития ребенка с речевой патологией</w:t>
      </w:r>
    </w:p>
    <w:p w:rsidR="00915C38" w:rsidRPr="0036180B" w:rsidRDefault="00915C38" w:rsidP="00915C3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1907"/>
        <w:gridCol w:w="481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402"/>
        <w:gridCol w:w="399"/>
        <w:gridCol w:w="399"/>
        <w:gridCol w:w="375"/>
        <w:gridCol w:w="409"/>
        <w:gridCol w:w="410"/>
        <w:gridCol w:w="454"/>
        <w:gridCol w:w="447"/>
        <w:gridCol w:w="447"/>
      </w:tblGrid>
      <w:tr w:rsidR="00915C38" w:rsidRPr="009A5D0E" w:rsidTr="00195FA8">
        <w:trPr>
          <w:trHeight w:val="265"/>
        </w:trPr>
        <w:tc>
          <w:tcPr>
            <w:tcW w:w="1907" w:type="dxa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D0E">
              <w:rPr>
                <w:rFonts w:ascii="Times New Roman" w:hAnsi="Times New Roman" w:cs="Times New Roman"/>
                <w:b/>
              </w:rPr>
              <w:t>Ф.И ребенка</w:t>
            </w:r>
          </w:p>
        </w:tc>
        <w:tc>
          <w:tcPr>
            <w:tcW w:w="1277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gridSpan w:val="3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5C38" w:rsidRPr="009A5D0E" w:rsidTr="00195FA8">
        <w:trPr>
          <w:trHeight w:val="265"/>
        </w:trPr>
        <w:tc>
          <w:tcPr>
            <w:tcW w:w="1907" w:type="dxa"/>
          </w:tcPr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D0E">
              <w:rPr>
                <w:rFonts w:ascii="Times New Roman" w:hAnsi="Times New Roman" w:cs="Times New Roman"/>
                <w:b/>
              </w:rPr>
              <w:t>диагностика</w:t>
            </w:r>
          </w:p>
        </w:tc>
        <w:tc>
          <w:tcPr>
            <w:tcW w:w="481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98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398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398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399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399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402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39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375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409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10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454" w:type="dxa"/>
          </w:tcPr>
          <w:p w:rsidR="00915C38" w:rsidRPr="001B3C56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B3C56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447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A1CC1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447" w:type="dxa"/>
          </w:tcPr>
          <w:p w:rsidR="00915C38" w:rsidRPr="006A1CC1" w:rsidRDefault="00915C38" w:rsidP="0009569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A1CC1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</w:tr>
      <w:tr w:rsidR="00915C38" w:rsidRPr="009A5D0E" w:rsidTr="00195FA8">
        <w:trPr>
          <w:trHeight w:val="549"/>
        </w:trPr>
        <w:tc>
          <w:tcPr>
            <w:tcW w:w="10514" w:type="dxa"/>
            <w:gridSpan w:val="22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D0E">
              <w:rPr>
                <w:rFonts w:ascii="Times New Roman" w:hAnsi="Times New Roman" w:cs="Times New Roman"/>
                <w:b/>
              </w:rPr>
              <w:t>Воспитатель</w:t>
            </w:r>
            <w:r>
              <w:rPr>
                <w:rFonts w:ascii="Times New Roman" w:hAnsi="Times New Roman" w:cs="Times New Roman"/>
                <w:b/>
              </w:rPr>
              <w:t>, инструктор по физвоспитанию</w:t>
            </w: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3328">
              <w:rPr>
                <w:rFonts w:ascii="Times New Roman" w:hAnsi="Times New Roman" w:cs="Times New Roman"/>
                <w:sz w:val="18"/>
                <w:szCs w:val="18"/>
              </w:rPr>
              <w:t>Математические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3328">
              <w:rPr>
                <w:rFonts w:ascii="Times New Roman" w:hAnsi="Times New Roman" w:cs="Times New Roman"/>
                <w:sz w:val="18"/>
                <w:szCs w:val="18"/>
              </w:rPr>
              <w:t>дставления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Знания об окружающем мире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Мелкая моторика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98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98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Декоративное рисование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625"/>
        </w:trPr>
        <w:tc>
          <w:tcPr>
            <w:tcW w:w="1907" w:type="dxa"/>
          </w:tcPr>
          <w:p w:rsidR="00915C3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Форма, пропорции, положение в пространстве 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Технические навыки и умения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549"/>
        </w:trPr>
        <w:tc>
          <w:tcPr>
            <w:tcW w:w="10514" w:type="dxa"/>
            <w:gridSpan w:val="22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D0E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Восприятие 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03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Внимание 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Память 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Мышление 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98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Зрительно-моторная координация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Эмоционально-волевая сфера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навыки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549"/>
        </w:trPr>
        <w:tc>
          <w:tcPr>
            <w:tcW w:w="10514" w:type="dxa"/>
            <w:gridSpan w:val="22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D0E">
              <w:rPr>
                <w:rFonts w:ascii="Times New Roman" w:hAnsi="Times New Roman" w:cs="Times New Roman"/>
                <w:b/>
              </w:rPr>
              <w:t>Учитель-логопед</w:t>
            </w:r>
            <w:r>
              <w:rPr>
                <w:rFonts w:ascii="Times New Roman" w:hAnsi="Times New Roman" w:cs="Times New Roman"/>
                <w:b/>
              </w:rPr>
              <w:t>, учитель-дефектолог</w:t>
            </w:r>
          </w:p>
        </w:tc>
      </w:tr>
      <w:tr w:rsidR="00915C38" w:rsidTr="00195FA8">
        <w:trPr>
          <w:trHeight w:val="416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Грамматический строй речи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Состояние словаря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03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Звукопроизношение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Связная речь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549"/>
        </w:trPr>
        <w:tc>
          <w:tcPr>
            <w:tcW w:w="10514" w:type="dxa"/>
            <w:gridSpan w:val="22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D0E">
              <w:rPr>
                <w:rFonts w:ascii="Times New Roman" w:hAnsi="Times New Roman" w:cs="Times New Roman"/>
                <w:b/>
              </w:rPr>
              <w:t>Музыкальный руководитель</w:t>
            </w: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Интонирование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Чувство ритма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98"/>
        </w:trPr>
        <w:tc>
          <w:tcPr>
            <w:tcW w:w="1907" w:type="dxa"/>
          </w:tcPr>
          <w:p w:rsidR="00915C3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Танцевальные движения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549"/>
        </w:trPr>
        <w:tc>
          <w:tcPr>
            <w:tcW w:w="10514" w:type="dxa"/>
            <w:gridSpan w:val="22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C38" w:rsidRPr="009A5D0E" w:rsidRDefault="00915C38" w:rsidP="00095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по плаванию</w:t>
            </w: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Дыхание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Pr="00F0332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Ныряние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Скольжение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C38" w:rsidTr="00195FA8">
        <w:trPr>
          <w:trHeight w:val="322"/>
        </w:trPr>
        <w:tc>
          <w:tcPr>
            <w:tcW w:w="1907" w:type="dxa"/>
          </w:tcPr>
          <w:p w:rsidR="00915C38" w:rsidRDefault="00915C38" w:rsidP="00095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Продвижение в воде</w:t>
            </w:r>
          </w:p>
        </w:tc>
        <w:tc>
          <w:tcPr>
            <w:tcW w:w="481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" w:type="dxa"/>
          </w:tcPr>
          <w:p w:rsidR="00915C38" w:rsidRDefault="00915C38" w:rsidP="00095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C38" w:rsidRDefault="00915C38" w:rsidP="00915C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15C38" w:rsidRPr="00915C38" w:rsidRDefault="00915C38" w:rsidP="00915C38">
      <w:pPr>
        <w:pStyle w:val="a3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</w:rPr>
        <w:t xml:space="preserve"> </w:t>
      </w:r>
      <w:r w:rsidRPr="00AE415B">
        <w:rPr>
          <w:rFonts w:ascii="Times New Roman" w:hAnsi="Times New Roman" w:cs="Times New Roman"/>
          <w:b/>
          <w:color w:val="002060"/>
        </w:rPr>
        <w:t>1 - начало учебного го</w:t>
      </w:r>
      <w:r>
        <w:rPr>
          <w:rFonts w:ascii="Times New Roman" w:hAnsi="Times New Roman" w:cs="Times New Roman"/>
          <w:b/>
          <w:color w:val="002060"/>
        </w:rPr>
        <w:t xml:space="preserve">да  </w:t>
      </w:r>
      <w:r>
        <w:rPr>
          <w:rFonts w:ascii="Times New Roman" w:hAnsi="Times New Roman" w:cs="Times New Roman"/>
          <w:b/>
          <w:color w:val="C00000"/>
        </w:rPr>
        <w:t xml:space="preserve">    </w:t>
      </w:r>
      <w:r w:rsidRPr="00AE415B">
        <w:rPr>
          <w:rFonts w:ascii="Times New Roman" w:hAnsi="Times New Roman" w:cs="Times New Roman"/>
          <w:b/>
          <w:color w:val="C00000"/>
        </w:rPr>
        <w:t>2 - середина учебного г</w:t>
      </w:r>
      <w:r>
        <w:rPr>
          <w:rFonts w:ascii="Times New Roman" w:hAnsi="Times New Roman" w:cs="Times New Roman"/>
          <w:b/>
          <w:color w:val="C00000"/>
        </w:rPr>
        <w:t xml:space="preserve">ода      </w:t>
      </w:r>
      <w:r>
        <w:rPr>
          <w:rFonts w:ascii="Times New Roman" w:hAnsi="Times New Roman" w:cs="Times New Roman"/>
        </w:rPr>
        <w:t xml:space="preserve"> </w:t>
      </w:r>
      <w:r w:rsidRPr="00AE415B">
        <w:rPr>
          <w:rFonts w:ascii="Times New Roman" w:hAnsi="Times New Roman" w:cs="Times New Roman"/>
          <w:b/>
          <w:color w:val="00B050"/>
        </w:rPr>
        <w:t>3</w:t>
      </w:r>
      <w:r>
        <w:rPr>
          <w:rFonts w:ascii="Times New Roman" w:hAnsi="Times New Roman" w:cs="Times New Roman"/>
          <w:b/>
          <w:color w:val="00B050"/>
        </w:rPr>
        <w:t xml:space="preserve"> – конец учебного года</w:t>
      </w:r>
    </w:p>
    <w:p w:rsidR="000876FA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Pr="00F4523C" w:rsidRDefault="000876FA" w:rsidP="000876FA">
      <w:pPr>
        <w:pStyle w:val="a3"/>
        <w:rPr>
          <w:rStyle w:val="a7"/>
          <w:rFonts w:eastAsia="Arial Unicode MS"/>
          <w:b w:val="0"/>
          <w:i/>
        </w:rPr>
      </w:pPr>
    </w:p>
    <w:p w:rsidR="000876FA" w:rsidRDefault="000876FA" w:rsidP="000876FA"/>
    <w:p w:rsidR="00A61F7C" w:rsidRDefault="00A61F7C"/>
    <w:sectPr w:rsidR="00A61F7C" w:rsidSect="000876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52" w:rsidRDefault="00092952" w:rsidP="00195FA8">
      <w:pPr>
        <w:spacing w:after="0" w:line="240" w:lineRule="auto"/>
      </w:pPr>
      <w:r>
        <w:separator/>
      </w:r>
    </w:p>
  </w:endnote>
  <w:endnote w:type="continuationSeparator" w:id="1">
    <w:p w:rsidR="00092952" w:rsidRDefault="00092952" w:rsidP="0019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52" w:rsidRDefault="00092952" w:rsidP="00195FA8">
      <w:pPr>
        <w:spacing w:after="0" w:line="240" w:lineRule="auto"/>
      </w:pPr>
      <w:r>
        <w:separator/>
      </w:r>
    </w:p>
  </w:footnote>
  <w:footnote w:type="continuationSeparator" w:id="1">
    <w:p w:rsidR="00092952" w:rsidRDefault="00092952" w:rsidP="0019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33B"/>
    <w:multiLevelType w:val="multilevel"/>
    <w:tmpl w:val="8A8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30A8"/>
    <w:multiLevelType w:val="multilevel"/>
    <w:tmpl w:val="9C2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7A68"/>
    <w:multiLevelType w:val="multilevel"/>
    <w:tmpl w:val="56A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EBD"/>
    <w:multiLevelType w:val="multilevel"/>
    <w:tmpl w:val="8ED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53F20"/>
    <w:multiLevelType w:val="multilevel"/>
    <w:tmpl w:val="F64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C2FB6"/>
    <w:multiLevelType w:val="multilevel"/>
    <w:tmpl w:val="0DB0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D7838"/>
    <w:multiLevelType w:val="multilevel"/>
    <w:tmpl w:val="AE5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7C"/>
    <w:rsid w:val="000058C9"/>
    <w:rsid w:val="00006D96"/>
    <w:rsid w:val="00007A4E"/>
    <w:rsid w:val="00010A29"/>
    <w:rsid w:val="00010AFE"/>
    <w:rsid w:val="000176EE"/>
    <w:rsid w:val="00020F01"/>
    <w:rsid w:val="00023251"/>
    <w:rsid w:val="000263B3"/>
    <w:rsid w:val="00030548"/>
    <w:rsid w:val="00031D9D"/>
    <w:rsid w:val="0003207A"/>
    <w:rsid w:val="0003467C"/>
    <w:rsid w:val="0005041A"/>
    <w:rsid w:val="000512C1"/>
    <w:rsid w:val="000614FF"/>
    <w:rsid w:val="0006664A"/>
    <w:rsid w:val="00067CCC"/>
    <w:rsid w:val="00074C46"/>
    <w:rsid w:val="00075994"/>
    <w:rsid w:val="000779D8"/>
    <w:rsid w:val="000811C6"/>
    <w:rsid w:val="000839F6"/>
    <w:rsid w:val="00084795"/>
    <w:rsid w:val="000876FA"/>
    <w:rsid w:val="00091B9A"/>
    <w:rsid w:val="000924FB"/>
    <w:rsid w:val="00092952"/>
    <w:rsid w:val="00093D74"/>
    <w:rsid w:val="00094F15"/>
    <w:rsid w:val="000975FF"/>
    <w:rsid w:val="0009784A"/>
    <w:rsid w:val="000A1E17"/>
    <w:rsid w:val="000A2549"/>
    <w:rsid w:val="000A6DB1"/>
    <w:rsid w:val="000A7593"/>
    <w:rsid w:val="000B1123"/>
    <w:rsid w:val="000B6CE2"/>
    <w:rsid w:val="000C4F9C"/>
    <w:rsid w:val="000D7AA0"/>
    <w:rsid w:val="000E1EC7"/>
    <w:rsid w:val="000E3390"/>
    <w:rsid w:val="000E4F91"/>
    <w:rsid w:val="000E5961"/>
    <w:rsid w:val="000F2745"/>
    <w:rsid w:val="000F4FD0"/>
    <w:rsid w:val="000F7E52"/>
    <w:rsid w:val="00105396"/>
    <w:rsid w:val="001071D0"/>
    <w:rsid w:val="001140CA"/>
    <w:rsid w:val="00115D79"/>
    <w:rsid w:val="001209DF"/>
    <w:rsid w:val="00120D12"/>
    <w:rsid w:val="00121A97"/>
    <w:rsid w:val="001221A8"/>
    <w:rsid w:val="00123A21"/>
    <w:rsid w:val="00124124"/>
    <w:rsid w:val="00127702"/>
    <w:rsid w:val="00133305"/>
    <w:rsid w:val="0013462F"/>
    <w:rsid w:val="00140089"/>
    <w:rsid w:val="00140B32"/>
    <w:rsid w:val="00145016"/>
    <w:rsid w:val="00146C6D"/>
    <w:rsid w:val="00153391"/>
    <w:rsid w:val="001539FC"/>
    <w:rsid w:val="00154005"/>
    <w:rsid w:val="00154254"/>
    <w:rsid w:val="001557AF"/>
    <w:rsid w:val="001624A0"/>
    <w:rsid w:val="00165209"/>
    <w:rsid w:val="001663E1"/>
    <w:rsid w:val="001676EE"/>
    <w:rsid w:val="00167B8D"/>
    <w:rsid w:val="0017090D"/>
    <w:rsid w:val="001727E9"/>
    <w:rsid w:val="00173E71"/>
    <w:rsid w:val="00176448"/>
    <w:rsid w:val="00177DD7"/>
    <w:rsid w:val="001805C0"/>
    <w:rsid w:val="001807B2"/>
    <w:rsid w:val="00184033"/>
    <w:rsid w:val="00190695"/>
    <w:rsid w:val="001934DF"/>
    <w:rsid w:val="00195FA8"/>
    <w:rsid w:val="001A0D39"/>
    <w:rsid w:val="001B4482"/>
    <w:rsid w:val="001B4E5B"/>
    <w:rsid w:val="001C1D32"/>
    <w:rsid w:val="001C23D8"/>
    <w:rsid w:val="001E076F"/>
    <w:rsid w:val="001E120E"/>
    <w:rsid w:val="001E31BA"/>
    <w:rsid w:val="001E36C8"/>
    <w:rsid w:val="001E5734"/>
    <w:rsid w:val="001E5774"/>
    <w:rsid w:val="001E6234"/>
    <w:rsid w:val="001F1120"/>
    <w:rsid w:val="001F218D"/>
    <w:rsid w:val="001F3C35"/>
    <w:rsid w:val="001F5A5D"/>
    <w:rsid w:val="001F5E2E"/>
    <w:rsid w:val="001F7359"/>
    <w:rsid w:val="00200603"/>
    <w:rsid w:val="002035F1"/>
    <w:rsid w:val="00204116"/>
    <w:rsid w:val="002051B2"/>
    <w:rsid w:val="002058D6"/>
    <w:rsid w:val="00214EDA"/>
    <w:rsid w:val="00215EE1"/>
    <w:rsid w:val="002206A5"/>
    <w:rsid w:val="002228D3"/>
    <w:rsid w:val="002252C8"/>
    <w:rsid w:val="00225821"/>
    <w:rsid w:val="00226C24"/>
    <w:rsid w:val="00227347"/>
    <w:rsid w:val="00232F7C"/>
    <w:rsid w:val="00234F18"/>
    <w:rsid w:val="00235233"/>
    <w:rsid w:val="00237860"/>
    <w:rsid w:val="00237C98"/>
    <w:rsid w:val="00241437"/>
    <w:rsid w:val="00243C75"/>
    <w:rsid w:val="00244C1F"/>
    <w:rsid w:val="00256A19"/>
    <w:rsid w:val="00257428"/>
    <w:rsid w:val="00257CBF"/>
    <w:rsid w:val="00260541"/>
    <w:rsid w:val="00264B6C"/>
    <w:rsid w:val="00265E8F"/>
    <w:rsid w:val="0027277F"/>
    <w:rsid w:val="00275B16"/>
    <w:rsid w:val="00276660"/>
    <w:rsid w:val="00280A08"/>
    <w:rsid w:val="0028517A"/>
    <w:rsid w:val="00286D49"/>
    <w:rsid w:val="00287BA3"/>
    <w:rsid w:val="00287BA8"/>
    <w:rsid w:val="002962A7"/>
    <w:rsid w:val="002A0221"/>
    <w:rsid w:val="002A4087"/>
    <w:rsid w:val="002A7C13"/>
    <w:rsid w:val="002B42A0"/>
    <w:rsid w:val="002B4F67"/>
    <w:rsid w:val="002C6B46"/>
    <w:rsid w:val="002D1B8A"/>
    <w:rsid w:val="002D49A7"/>
    <w:rsid w:val="002D4D4E"/>
    <w:rsid w:val="002E3998"/>
    <w:rsid w:val="002E4B99"/>
    <w:rsid w:val="002F25C3"/>
    <w:rsid w:val="002F25E0"/>
    <w:rsid w:val="002F35D1"/>
    <w:rsid w:val="002F4897"/>
    <w:rsid w:val="002F5B23"/>
    <w:rsid w:val="002F7E93"/>
    <w:rsid w:val="0030187D"/>
    <w:rsid w:val="00303C44"/>
    <w:rsid w:val="00304F21"/>
    <w:rsid w:val="00306071"/>
    <w:rsid w:val="00307335"/>
    <w:rsid w:val="00312AD3"/>
    <w:rsid w:val="00322652"/>
    <w:rsid w:val="003228E0"/>
    <w:rsid w:val="00324D9A"/>
    <w:rsid w:val="00324F73"/>
    <w:rsid w:val="00326B9F"/>
    <w:rsid w:val="00327A7C"/>
    <w:rsid w:val="00333901"/>
    <w:rsid w:val="00341DCD"/>
    <w:rsid w:val="00341E04"/>
    <w:rsid w:val="00344172"/>
    <w:rsid w:val="00344E87"/>
    <w:rsid w:val="00353B96"/>
    <w:rsid w:val="00363FF4"/>
    <w:rsid w:val="00364764"/>
    <w:rsid w:val="00370745"/>
    <w:rsid w:val="00371C68"/>
    <w:rsid w:val="00381B5B"/>
    <w:rsid w:val="00385790"/>
    <w:rsid w:val="003A2C2A"/>
    <w:rsid w:val="003A3C5E"/>
    <w:rsid w:val="003A3D3F"/>
    <w:rsid w:val="003A550B"/>
    <w:rsid w:val="003B3145"/>
    <w:rsid w:val="003B6966"/>
    <w:rsid w:val="003C345A"/>
    <w:rsid w:val="003C65BA"/>
    <w:rsid w:val="003D3618"/>
    <w:rsid w:val="003D49EC"/>
    <w:rsid w:val="003D5C02"/>
    <w:rsid w:val="003E1301"/>
    <w:rsid w:val="003E2FF5"/>
    <w:rsid w:val="003E5CC1"/>
    <w:rsid w:val="003F1163"/>
    <w:rsid w:val="003F1EA5"/>
    <w:rsid w:val="003F304B"/>
    <w:rsid w:val="003F3806"/>
    <w:rsid w:val="003F5F8C"/>
    <w:rsid w:val="003F6A00"/>
    <w:rsid w:val="003F6A1A"/>
    <w:rsid w:val="00401477"/>
    <w:rsid w:val="0040779C"/>
    <w:rsid w:val="004248C0"/>
    <w:rsid w:val="00427FAB"/>
    <w:rsid w:val="0043031C"/>
    <w:rsid w:val="00431CDB"/>
    <w:rsid w:val="00435702"/>
    <w:rsid w:val="00435867"/>
    <w:rsid w:val="00436265"/>
    <w:rsid w:val="004400F2"/>
    <w:rsid w:val="004455A4"/>
    <w:rsid w:val="00446533"/>
    <w:rsid w:val="00454591"/>
    <w:rsid w:val="004634E9"/>
    <w:rsid w:val="004651ED"/>
    <w:rsid w:val="00470CC2"/>
    <w:rsid w:val="00471B6A"/>
    <w:rsid w:val="00472BAC"/>
    <w:rsid w:val="0048045E"/>
    <w:rsid w:val="0048339D"/>
    <w:rsid w:val="0048347E"/>
    <w:rsid w:val="00485E6A"/>
    <w:rsid w:val="00486732"/>
    <w:rsid w:val="00490929"/>
    <w:rsid w:val="004915FA"/>
    <w:rsid w:val="00491C85"/>
    <w:rsid w:val="00495881"/>
    <w:rsid w:val="0049791A"/>
    <w:rsid w:val="004A2829"/>
    <w:rsid w:val="004A286C"/>
    <w:rsid w:val="004A5654"/>
    <w:rsid w:val="004A681F"/>
    <w:rsid w:val="004B1AFA"/>
    <w:rsid w:val="004B3F0C"/>
    <w:rsid w:val="004B6202"/>
    <w:rsid w:val="004B6968"/>
    <w:rsid w:val="004B7CB7"/>
    <w:rsid w:val="004C0A55"/>
    <w:rsid w:val="004D771B"/>
    <w:rsid w:val="004E2704"/>
    <w:rsid w:val="004E2D71"/>
    <w:rsid w:val="004F32CE"/>
    <w:rsid w:val="004F5E4F"/>
    <w:rsid w:val="004F6DCF"/>
    <w:rsid w:val="005006BF"/>
    <w:rsid w:val="0050609A"/>
    <w:rsid w:val="0050748F"/>
    <w:rsid w:val="00510B34"/>
    <w:rsid w:val="00517114"/>
    <w:rsid w:val="005234D5"/>
    <w:rsid w:val="00524592"/>
    <w:rsid w:val="005336D1"/>
    <w:rsid w:val="00544D2D"/>
    <w:rsid w:val="00545517"/>
    <w:rsid w:val="0054622F"/>
    <w:rsid w:val="005504E8"/>
    <w:rsid w:val="0055387E"/>
    <w:rsid w:val="00555C58"/>
    <w:rsid w:val="0056192F"/>
    <w:rsid w:val="00563D6E"/>
    <w:rsid w:val="00564CBD"/>
    <w:rsid w:val="00567594"/>
    <w:rsid w:val="00570C85"/>
    <w:rsid w:val="00586ACA"/>
    <w:rsid w:val="005871BA"/>
    <w:rsid w:val="0059700C"/>
    <w:rsid w:val="005A10D1"/>
    <w:rsid w:val="005A41A1"/>
    <w:rsid w:val="005A6BCE"/>
    <w:rsid w:val="005A6F45"/>
    <w:rsid w:val="005A747E"/>
    <w:rsid w:val="005B0170"/>
    <w:rsid w:val="005B3473"/>
    <w:rsid w:val="005B47EF"/>
    <w:rsid w:val="005C0FF2"/>
    <w:rsid w:val="005C3544"/>
    <w:rsid w:val="005C4E8B"/>
    <w:rsid w:val="005C7124"/>
    <w:rsid w:val="005D1A0B"/>
    <w:rsid w:val="005D5DFC"/>
    <w:rsid w:val="005E1B91"/>
    <w:rsid w:val="005E1E1F"/>
    <w:rsid w:val="005E2587"/>
    <w:rsid w:val="005F39C9"/>
    <w:rsid w:val="0060125E"/>
    <w:rsid w:val="00603A75"/>
    <w:rsid w:val="00610483"/>
    <w:rsid w:val="00612A98"/>
    <w:rsid w:val="00612DE2"/>
    <w:rsid w:val="00613C72"/>
    <w:rsid w:val="00613CC7"/>
    <w:rsid w:val="00622C69"/>
    <w:rsid w:val="0062340B"/>
    <w:rsid w:val="00624D5A"/>
    <w:rsid w:val="00627FDA"/>
    <w:rsid w:val="0063486F"/>
    <w:rsid w:val="00636C22"/>
    <w:rsid w:val="00641D10"/>
    <w:rsid w:val="006422DC"/>
    <w:rsid w:val="00653388"/>
    <w:rsid w:val="00653D37"/>
    <w:rsid w:val="00654A24"/>
    <w:rsid w:val="00655229"/>
    <w:rsid w:val="00657277"/>
    <w:rsid w:val="0066058F"/>
    <w:rsid w:val="00662AEC"/>
    <w:rsid w:val="006704AE"/>
    <w:rsid w:val="006743FB"/>
    <w:rsid w:val="0068119E"/>
    <w:rsid w:val="00690441"/>
    <w:rsid w:val="006906BE"/>
    <w:rsid w:val="00690C3D"/>
    <w:rsid w:val="00694E49"/>
    <w:rsid w:val="00696AD1"/>
    <w:rsid w:val="006A2ADA"/>
    <w:rsid w:val="006A2D42"/>
    <w:rsid w:val="006A5903"/>
    <w:rsid w:val="006B1C71"/>
    <w:rsid w:val="006B2D47"/>
    <w:rsid w:val="006B59E3"/>
    <w:rsid w:val="006B7900"/>
    <w:rsid w:val="006C1EB6"/>
    <w:rsid w:val="006C26C5"/>
    <w:rsid w:val="006C26E0"/>
    <w:rsid w:val="006C6A52"/>
    <w:rsid w:val="006D5E26"/>
    <w:rsid w:val="006F08A0"/>
    <w:rsid w:val="006F32C3"/>
    <w:rsid w:val="006F4B44"/>
    <w:rsid w:val="00700058"/>
    <w:rsid w:val="00700948"/>
    <w:rsid w:val="007017F4"/>
    <w:rsid w:val="0070417A"/>
    <w:rsid w:val="00710725"/>
    <w:rsid w:val="00711BDA"/>
    <w:rsid w:val="00715E44"/>
    <w:rsid w:val="007306AE"/>
    <w:rsid w:val="007316B8"/>
    <w:rsid w:val="00734B34"/>
    <w:rsid w:val="00734DEF"/>
    <w:rsid w:val="00736952"/>
    <w:rsid w:val="00737A4F"/>
    <w:rsid w:val="00737CCE"/>
    <w:rsid w:val="00742687"/>
    <w:rsid w:val="007443FC"/>
    <w:rsid w:val="00745344"/>
    <w:rsid w:val="007470E5"/>
    <w:rsid w:val="0075111B"/>
    <w:rsid w:val="00756D7D"/>
    <w:rsid w:val="00766F76"/>
    <w:rsid w:val="007703E5"/>
    <w:rsid w:val="00770939"/>
    <w:rsid w:val="00781E82"/>
    <w:rsid w:val="00783937"/>
    <w:rsid w:val="0078549A"/>
    <w:rsid w:val="0078570F"/>
    <w:rsid w:val="00787239"/>
    <w:rsid w:val="00787701"/>
    <w:rsid w:val="007940E2"/>
    <w:rsid w:val="00797F8F"/>
    <w:rsid w:val="007A185A"/>
    <w:rsid w:val="007A1CFF"/>
    <w:rsid w:val="007A241C"/>
    <w:rsid w:val="007B0B65"/>
    <w:rsid w:val="007B7E26"/>
    <w:rsid w:val="007C2D36"/>
    <w:rsid w:val="007C40D5"/>
    <w:rsid w:val="007C5321"/>
    <w:rsid w:val="007C6121"/>
    <w:rsid w:val="007C6C30"/>
    <w:rsid w:val="007D148E"/>
    <w:rsid w:val="007D7E78"/>
    <w:rsid w:val="007E1D29"/>
    <w:rsid w:val="007E4120"/>
    <w:rsid w:val="007F1957"/>
    <w:rsid w:val="007F7E2C"/>
    <w:rsid w:val="007F7F9D"/>
    <w:rsid w:val="008003E5"/>
    <w:rsid w:val="00800F89"/>
    <w:rsid w:val="0081760F"/>
    <w:rsid w:val="008257FB"/>
    <w:rsid w:val="00834684"/>
    <w:rsid w:val="00834AEF"/>
    <w:rsid w:val="00835EFE"/>
    <w:rsid w:val="00836C67"/>
    <w:rsid w:val="00851921"/>
    <w:rsid w:val="00851B43"/>
    <w:rsid w:val="00851E7A"/>
    <w:rsid w:val="00854A9D"/>
    <w:rsid w:val="00855F93"/>
    <w:rsid w:val="00856C1B"/>
    <w:rsid w:val="00857473"/>
    <w:rsid w:val="008611A8"/>
    <w:rsid w:val="00861FF7"/>
    <w:rsid w:val="008705F6"/>
    <w:rsid w:val="00871F11"/>
    <w:rsid w:val="0087418E"/>
    <w:rsid w:val="008847DD"/>
    <w:rsid w:val="0088518D"/>
    <w:rsid w:val="00886E09"/>
    <w:rsid w:val="00890171"/>
    <w:rsid w:val="008909E9"/>
    <w:rsid w:val="00890F25"/>
    <w:rsid w:val="0089567A"/>
    <w:rsid w:val="008973BF"/>
    <w:rsid w:val="008A063A"/>
    <w:rsid w:val="008A1092"/>
    <w:rsid w:val="008A2CFC"/>
    <w:rsid w:val="008A3119"/>
    <w:rsid w:val="008A720E"/>
    <w:rsid w:val="008B32D2"/>
    <w:rsid w:val="008B5DD2"/>
    <w:rsid w:val="008B795B"/>
    <w:rsid w:val="008C37A9"/>
    <w:rsid w:val="008D1FBA"/>
    <w:rsid w:val="008D582F"/>
    <w:rsid w:val="008E1306"/>
    <w:rsid w:val="008F1FAC"/>
    <w:rsid w:val="0090012B"/>
    <w:rsid w:val="00905FA5"/>
    <w:rsid w:val="009146F5"/>
    <w:rsid w:val="00915C38"/>
    <w:rsid w:val="00916E62"/>
    <w:rsid w:val="00920BD1"/>
    <w:rsid w:val="009218F6"/>
    <w:rsid w:val="00932DC3"/>
    <w:rsid w:val="00932DEC"/>
    <w:rsid w:val="0093395E"/>
    <w:rsid w:val="00934A97"/>
    <w:rsid w:val="00942617"/>
    <w:rsid w:val="00943844"/>
    <w:rsid w:val="00947614"/>
    <w:rsid w:val="00950F6E"/>
    <w:rsid w:val="009526EC"/>
    <w:rsid w:val="00952B8A"/>
    <w:rsid w:val="0095483B"/>
    <w:rsid w:val="00964FD8"/>
    <w:rsid w:val="00967470"/>
    <w:rsid w:val="00972925"/>
    <w:rsid w:val="00974896"/>
    <w:rsid w:val="009849A3"/>
    <w:rsid w:val="00984AE6"/>
    <w:rsid w:val="00986B9B"/>
    <w:rsid w:val="009927E5"/>
    <w:rsid w:val="009B005B"/>
    <w:rsid w:val="009B2D16"/>
    <w:rsid w:val="009C055E"/>
    <w:rsid w:val="009C0F41"/>
    <w:rsid w:val="009C1748"/>
    <w:rsid w:val="009C1976"/>
    <w:rsid w:val="009C399D"/>
    <w:rsid w:val="009C46A1"/>
    <w:rsid w:val="009C4CB6"/>
    <w:rsid w:val="009C59DA"/>
    <w:rsid w:val="009C5EC8"/>
    <w:rsid w:val="009C7AB4"/>
    <w:rsid w:val="009D3A89"/>
    <w:rsid w:val="009E102A"/>
    <w:rsid w:val="009E377A"/>
    <w:rsid w:val="009E4697"/>
    <w:rsid w:val="009E4FF6"/>
    <w:rsid w:val="009E530B"/>
    <w:rsid w:val="009F0563"/>
    <w:rsid w:val="009F7865"/>
    <w:rsid w:val="00A0553A"/>
    <w:rsid w:val="00A078E3"/>
    <w:rsid w:val="00A07B2A"/>
    <w:rsid w:val="00A102C3"/>
    <w:rsid w:val="00A12FF6"/>
    <w:rsid w:val="00A132E2"/>
    <w:rsid w:val="00A22D36"/>
    <w:rsid w:val="00A25F9D"/>
    <w:rsid w:val="00A3370C"/>
    <w:rsid w:val="00A3497B"/>
    <w:rsid w:val="00A358F5"/>
    <w:rsid w:val="00A438A6"/>
    <w:rsid w:val="00A43A89"/>
    <w:rsid w:val="00A44A8A"/>
    <w:rsid w:val="00A45799"/>
    <w:rsid w:val="00A46751"/>
    <w:rsid w:val="00A50BDA"/>
    <w:rsid w:val="00A51FD2"/>
    <w:rsid w:val="00A540C6"/>
    <w:rsid w:val="00A55E5B"/>
    <w:rsid w:val="00A56737"/>
    <w:rsid w:val="00A60BEB"/>
    <w:rsid w:val="00A61F7C"/>
    <w:rsid w:val="00A62247"/>
    <w:rsid w:val="00A637D0"/>
    <w:rsid w:val="00A63C7C"/>
    <w:rsid w:val="00A7105F"/>
    <w:rsid w:val="00A71115"/>
    <w:rsid w:val="00A72F43"/>
    <w:rsid w:val="00A73D92"/>
    <w:rsid w:val="00A807AF"/>
    <w:rsid w:val="00A80A88"/>
    <w:rsid w:val="00A8403F"/>
    <w:rsid w:val="00A859BB"/>
    <w:rsid w:val="00A86712"/>
    <w:rsid w:val="00A87955"/>
    <w:rsid w:val="00A9149A"/>
    <w:rsid w:val="00A96481"/>
    <w:rsid w:val="00A96749"/>
    <w:rsid w:val="00A96A84"/>
    <w:rsid w:val="00AA1177"/>
    <w:rsid w:val="00AA45B9"/>
    <w:rsid w:val="00AB3704"/>
    <w:rsid w:val="00AC06E7"/>
    <w:rsid w:val="00AC6ECE"/>
    <w:rsid w:val="00AD535A"/>
    <w:rsid w:val="00AD62E1"/>
    <w:rsid w:val="00AE0A4A"/>
    <w:rsid w:val="00AE3AA9"/>
    <w:rsid w:val="00AE3FD1"/>
    <w:rsid w:val="00AE7255"/>
    <w:rsid w:val="00AE7BCE"/>
    <w:rsid w:val="00AF0866"/>
    <w:rsid w:val="00AF144A"/>
    <w:rsid w:val="00AF1869"/>
    <w:rsid w:val="00AF2240"/>
    <w:rsid w:val="00AF3241"/>
    <w:rsid w:val="00AF7463"/>
    <w:rsid w:val="00B0386F"/>
    <w:rsid w:val="00B04B24"/>
    <w:rsid w:val="00B06EA6"/>
    <w:rsid w:val="00B1368F"/>
    <w:rsid w:val="00B15294"/>
    <w:rsid w:val="00B201BF"/>
    <w:rsid w:val="00B2043F"/>
    <w:rsid w:val="00B2472E"/>
    <w:rsid w:val="00B31397"/>
    <w:rsid w:val="00B35A86"/>
    <w:rsid w:val="00B35FC9"/>
    <w:rsid w:val="00B442A0"/>
    <w:rsid w:val="00B4667B"/>
    <w:rsid w:val="00B50D6B"/>
    <w:rsid w:val="00B51347"/>
    <w:rsid w:val="00B524F2"/>
    <w:rsid w:val="00B53087"/>
    <w:rsid w:val="00B552EE"/>
    <w:rsid w:val="00B639DE"/>
    <w:rsid w:val="00B7131F"/>
    <w:rsid w:val="00B71815"/>
    <w:rsid w:val="00B72DF4"/>
    <w:rsid w:val="00B74560"/>
    <w:rsid w:val="00B76384"/>
    <w:rsid w:val="00B819C5"/>
    <w:rsid w:val="00B9423A"/>
    <w:rsid w:val="00B94A45"/>
    <w:rsid w:val="00B97037"/>
    <w:rsid w:val="00B97377"/>
    <w:rsid w:val="00BA4618"/>
    <w:rsid w:val="00BA5D77"/>
    <w:rsid w:val="00BA659C"/>
    <w:rsid w:val="00BA7A72"/>
    <w:rsid w:val="00BB0683"/>
    <w:rsid w:val="00BB4462"/>
    <w:rsid w:val="00BC2821"/>
    <w:rsid w:val="00BC5D4D"/>
    <w:rsid w:val="00BD18E5"/>
    <w:rsid w:val="00BD1F75"/>
    <w:rsid w:val="00BD327F"/>
    <w:rsid w:val="00BD55E2"/>
    <w:rsid w:val="00BD63D7"/>
    <w:rsid w:val="00BD711B"/>
    <w:rsid w:val="00BD7EE5"/>
    <w:rsid w:val="00BE164F"/>
    <w:rsid w:val="00BE40DD"/>
    <w:rsid w:val="00BE5643"/>
    <w:rsid w:val="00BE74B1"/>
    <w:rsid w:val="00BF135B"/>
    <w:rsid w:val="00BF4A9E"/>
    <w:rsid w:val="00BF4C5C"/>
    <w:rsid w:val="00BF655A"/>
    <w:rsid w:val="00BF7A46"/>
    <w:rsid w:val="00C00047"/>
    <w:rsid w:val="00C00CDD"/>
    <w:rsid w:val="00C028F6"/>
    <w:rsid w:val="00C07281"/>
    <w:rsid w:val="00C07A94"/>
    <w:rsid w:val="00C1054C"/>
    <w:rsid w:val="00C1302E"/>
    <w:rsid w:val="00C15883"/>
    <w:rsid w:val="00C15B03"/>
    <w:rsid w:val="00C21CFB"/>
    <w:rsid w:val="00C25CB8"/>
    <w:rsid w:val="00C311C1"/>
    <w:rsid w:val="00C408B3"/>
    <w:rsid w:val="00C427DA"/>
    <w:rsid w:val="00C4334F"/>
    <w:rsid w:val="00C446AE"/>
    <w:rsid w:val="00C44C22"/>
    <w:rsid w:val="00C46E63"/>
    <w:rsid w:val="00C4773C"/>
    <w:rsid w:val="00C54990"/>
    <w:rsid w:val="00C557F0"/>
    <w:rsid w:val="00C56979"/>
    <w:rsid w:val="00C64A29"/>
    <w:rsid w:val="00C669FB"/>
    <w:rsid w:val="00C66E19"/>
    <w:rsid w:val="00C67C65"/>
    <w:rsid w:val="00C67DAB"/>
    <w:rsid w:val="00C763D0"/>
    <w:rsid w:val="00C801A5"/>
    <w:rsid w:val="00C80F48"/>
    <w:rsid w:val="00C84B98"/>
    <w:rsid w:val="00C862F0"/>
    <w:rsid w:val="00C938AD"/>
    <w:rsid w:val="00CA2B07"/>
    <w:rsid w:val="00CA6FD5"/>
    <w:rsid w:val="00CA7AEF"/>
    <w:rsid w:val="00CB0E38"/>
    <w:rsid w:val="00CB13CD"/>
    <w:rsid w:val="00CC2DD4"/>
    <w:rsid w:val="00CC678E"/>
    <w:rsid w:val="00CD75EF"/>
    <w:rsid w:val="00CE12D4"/>
    <w:rsid w:val="00CE1A75"/>
    <w:rsid w:val="00CE6A7D"/>
    <w:rsid w:val="00CF006D"/>
    <w:rsid w:val="00CF21F5"/>
    <w:rsid w:val="00CF5A52"/>
    <w:rsid w:val="00CF614F"/>
    <w:rsid w:val="00CF76BF"/>
    <w:rsid w:val="00CF7F7C"/>
    <w:rsid w:val="00D01F09"/>
    <w:rsid w:val="00D020B4"/>
    <w:rsid w:val="00D06AAD"/>
    <w:rsid w:val="00D10324"/>
    <w:rsid w:val="00D118BB"/>
    <w:rsid w:val="00D13393"/>
    <w:rsid w:val="00D14B50"/>
    <w:rsid w:val="00D20E72"/>
    <w:rsid w:val="00D21C0A"/>
    <w:rsid w:val="00D234C8"/>
    <w:rsid w:val="00D314BF"/>
    <w:rsid w:val="00D32343"/>
    <w:rsid w:val="00D353BD"/>
    <w:rsid w:val="00D35755"/>
    <w:rsid w:val="00D35F30"/>
    <w:rsid w:val="00D36673"/>
    <w:rsid w:val="00D4172C"/>
    <w:rsid w:val="00D41AF1"/>
    <w:rsid w:val="00D52E7F"/>
    <w:rsid w:val="00D54107"/>
    <w:rsid w:val="00D55485"/>
    <w:rsid w:val="00D642F9"/>
    <w:rsid w:val="00D64BBF"/>
    <w:rsid w:val="00D6642F"/>
    <w:rsid w:val="00D66C4A"/>
    <w:rsid w:val="00D716AE"/>
    <w:rsid w:val="00D72065"/>
    <w:rsid w:val="00D725F3"/>
    <w:rsid w:val="00D72B2F"/>
    <w:rsid w:val="00D76C86"/>
    <w:rsid w:val="00D771C4"/>
    <w:rsid w:val="00D835C9"/>
    <w:rsid w:val="00D866F6"/>
    <w:rsid w:val="00D872BC"/>
    <w:rsid w:val="00D87487"/>
    <w:rsid w:val="00D92315"/>
    <w:rsid w:val="00D930EE"/>
    <w:rsid w:val="00D943FD"/>
    <w:rsid w:val="00DA0475"/>
    <w:rsid w:val="00DA1273"/>
    <w:rsid w:val="00DB0276"/>
    <w:rsid w:val="00DB119B"/>
    <w:rsid w:val="00DC1058"/>
    <w:rsid w:val="00DC3F59"/>
    <w:rsid w:val="00DC40BC"/>
    <w:rsid w:val="00DC7592"/>
    <w:rsid w:val="00DD13BC"/>
    <w:rsid w:val="00DD1751"/>
    <w:rsid w:val="00DD2088"/>
    <w:rsid w:val="00DD408C"/>
    <w:rsid w:val="00DD6539"/>
    <w:rsid w:val="00DD6D03"/>
    <w:rsid w:val="00DE0CD2"/>
    <w:rsid w:val="00DE2279"/>
    <w:rsid w:val="00DE30C7"/>
    <w:rsid w:val="00DE7838"/>
    <w:rsid w:val="00E00883"/>
    <w:rsid w:val="00E00A7B"/>
    <w:rsid w:val="00E04BD0"/>
    <w:rsid w:val="00E04DE7"/>
    <w:rsid w:val="00E05756"/>
    <w:rsid w:val="00E060AD"/>
    <w:rsid w:val="00E07793"/>
    <w:rsid w:val="00E07BAA"/>
    <w:rsid w:val="00E10DF9"/>
    <w:rsid w:val="00E12BCB"/>
    <w:rsid w:val="00E17353"/>
    <w:rsid w:val="00E21950"/>
    <w:rsid w:val="00E22BE9"/>
    <w:rsid w:val="00E243E1"/>
    <w:rsid w:val="00E25594"/>
    <w:rsid w:val="00E30DE1"/>
    <w:rsid w:val="00E3123E"/>
    <w:rsid w:val="00E35027"/>
    <w:rsid w:val="00E45610"/>
    <w:rsid w:val="00E45EEE"/>
    <w:rsid w:val="00E47FF0"/>
    <w:rsid w:val="00E513C8"/>
    <w:rsid w:val="00E51CD6"/>
    <w:rsid w:val="00E562C3"/>
    <w:rsid w:val="00E61231"/>
    <w:rsid w:val="00E614CB"/>
    <w:rsid w:val="00E6170D"/>
    <w:rsid w:val="00E66EA7"/>
    <w:rsid w:val="00E67B48"/>
    <w:rsid w:val="00E700AF"/>
    <w:rsid w:val="00E70279"/>
    <w:rsid w:val="00E71BB9"/>
    <w:rsid w:val="00E73136"/>
    <w:rsid w:val="00E738D7"/>
    <w:rsid w:val="00E7549B"/>
    <w:rsid w:val="00E8175B"/>
    <w:rsid w:val="00E857C7"/>
    <w:rsid w:val="00E85B3A"/>
    <w:rsid w:val="00E87D0C"/>
    <w:rsid w:val="00E9486A"/>
    <w:rsid w:val="00EA1112"/>
    <w:rsid w:val="00EA1968"/>
    <w:rsid w:val="00EA57F6"/>
    <w:rsid w:val="00EA5D70"/>
    <w:rsid w:val="00EA7B2A"/>
    <w:rsid w:val="00EB46CC"/>
    <w:rsid w:val="00EB49F2"/>
    <w:rsid w:val="00EC4BBA"/>
    <w:rsid w:val="00EC6712"/>
    <w:rsid w:val="00ED07B0"/>
    <w:rsid w:val="00ED4CF1"/>
    <w:rsid w:val="00ED5A3F"/>
    <w:rsid w:val="00EE0709"/>
    <w:rsid w:val="00EE1804"/>
    <w:rsid w:val="00EF075F"/>
    <w:rsid w:val="00EF3B24"/>
    <w:rsid w:val="00EF5A0D"/>
    <w:rsid w:val="00F0053B"/>
    <w:rsid w:val="00F038FD"/>
    <w:rsid w:val="00F03D1A"/>
    <w:rsid w:val="00F07167"/>
    <w:rsid w:val="00F148AC"/>
    <w:rsid w:val="00F14BA5"/>
    <w:rsid w:val="00F15428"/>
    <w:rsid w:val="00F200C2"/>
    <w:rsid w:val="00F22C54"/>
    <w:rsid w:val="00F26490"/>
    <w:rsid w:val="00F27750"/>
    <w:rsid w:val="00F27B6D"/>
    <w:rsid w:val="00F334C4"/>
    <w:rsid w:val="00F33CC1"/>
    <w:rsid w:val="00F413EE"/>
    <w:rsid w:val="00F41E1A"/>
    <w:rsid w:val="00F43725"/>
    <w:rsid w:val="00F44628"/>
    <w:rsid w:val="00F45BF7"/>
    <w:rsid w:val="00F5207F"/>
    <w:rsid w:val="00F53A6F"/>
    <w:rsid w:val="00F5435C"/>
    <w:rsid w:val="00F577DE"/>
    <w:rsid w:val="00F602CE"/>
    <w:rsid w:val="00F6160A"/>
    <w:rsid w:val="00F61F80"/>
    <w:rsid w:val="00F62B81"/>
    <w:rsid w:val="00F67194"/>
    <w:rsid w:val="00F72C1D"/>
    <w:rsid w:val="00F73586"/>
    <w:rsid w:val="00F73FC0"/>
    <w:rsid w:val="00F75A42"/>
    <w:rsid w:val="00F81AB0"/>
    <w:rsid w:val="00F81F06"/>
    <w:rsid w:val="00F868A5"/>
    <w:rsid w:val="00F8706B"/>
    <w:rsid w:val="00FA3C1D"/>
    <w:rsid w:val="00FA4B6F"/>
    <w:rsid w:val="00FA727C"/>
    <w:rsid w:val="00FB0439"/>
    <w:rsid w:val="00FB3128"/>
    <w:rsid w:val="00FB56B1"/>
    <w:rsid w:val="00FD1C2E"/>
    <w:rsid w:val="00FD506D"/>
    <w:rsid w:val="00FD64FC"/>
    <w:rsid w:val="00FD6BD6"/>
    <w:rsid w:val="00FE27E9"/>
    <w:rsid w:val="00FE3D37"/>
    <w:rsid w:val="00FF148F"/>
    <w:rsid w:val="00FF21BA"/>
    <w:rsid w:val="00FF4FC5"/>
    <w:rsid w:val="00FF5DCF"/>
    <w:rsid w:val="00FF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B"/>
  </w:style>
  <w:style w:type="paragraph" w:styleId="1">
    <w:name w:val="heading 1"/>
    <w:basedOn w:val="a"/>
    <w:next w:val="a"/>
    <w:link w:val="10"/>
    <w:qFormat/>
    <w:rsid w:val="00915C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84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5C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A6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3">
    <w:name w:val="No Spacing"/>
    <w:uiPriority w:val="1"/>
    <w:qFormat/>
    <w:rsid w:val="00A61F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A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61F7C"/>
    <w:rPr>
      <w:b/>
      <w:bCs/>
    </w:rPr>
  </w:style>
  <w:style w:type="character" w:customStyle="1" w:styleId="a6">
    <w:name w:val="Основной текст_"/>
    <w:basedOn w:val="a0"/>
    <w:link w:val="9"/>
    <w:rsid w:val="000876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0876FA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9">
    <w:name w:val="Основной текст9"/>
    <w:basedOn w:val="a"/>
    <w:link w:val="a6"/>
    <w:rsid w:val="000876FA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8">
    <w:name w:val="Table Grid"/>
    <w:basedOn w:val="a1"/>
    <w:uiPriority w:val="59"/>
    <w:rsid w:val="000876F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"/>
    <w:basedOn w:val="a0"/>
    <w:rsid w:val="00915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0">
    <w:name w:val="Основной текст (9)"/>
    <w:basedOn w:val="a0"/>
    <w:rsid w:val="00915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">
    <w:name w:val="Основной текст2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">
    <w:name w:val="Основной текст3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5">
    <w:name w:val="Основной текст5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6">
    <w:name w:val="Основной текст6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915C3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15C38"/>
    <w:rPr>
      <w:rFonts w:ascii="Times New Roman" w:eastAsia="Times New Roman" w:hAnsi="Times New Roman" w:cs="Times New Roman"/>
      <w:b/>
      <w:w w:val="8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915C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15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915C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915C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qFormat/>
    <w:rsid w:val="00915C3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w w:val="84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5FA8"/>
  </w:style>
  <w:style w:type="paragraph" w:styleId="ae">
    <w:name w:val="footer"/>
    <w:basedOn w:val="a"/>
    <w:link w:val="af"/>
    <w:uiPriority w:val="99"/>
    <w:semiHidden/>
    <w:unhideWhenUsed/>
    <w:rsid w:val="0019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5FA8"/>
  </w:style>
  <w:style w:type="paragraph" w:styleId="af0">
    <w:name w:val="Balloon Text"/>
    <w:basedOn w:val="a"/>
    <w:link w:val="af1"/>
    <w:uiPriority w:val="99"/>
    <w:semiHidden/>
    <w:unhideWhenUsed/>
    <w:rsid w:val="00F2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Денис</cp:lastModifiedBy>
  <cp:revision>8</cp:revision>
  <dcterms:created xsi:type="dcterms:W3CDTF">2016-01-31T09:41:00Z</dcterms:created>
  <dcterms:modified xsi:type="dcterms:W3CDTF">2016-02-02T03:05:00Z</dcterms:modified>
</cp:coreProperties>
</file>